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526"/>
        <w:tblW w:w="5058" w:type="pct"/>
        <w:tblLook w:val="04A0" w:firstRow="1" w:lastRow="0" w:firstColumn="1" w:lastColumn="0" w:noHBand="0" w:noVBand="1"/>
      </w:tblPr>
      <w:tblGrid>
        <w:gridCol w:w="3964"/>
        <w:gridCol w:w="3686"/>
        <w:gridCol w:w="4113"/>
        <w:gridCol w:w="2123"/>
        <w:gridCol w:w="1681"/>
      </w:tblGrid>
      <w:tr w:rsidR="00C93017" w:rsidRPr="00E5754B" w14:paraId="175416FE" w14:textId="77777777" w:rsidTr="5DC342F3">
        <w:trPr>
          <w:trHeight w:val="586"/>
        </w:trPr>
        <w:tc>
          <w:tcPr>
            <w:tcW w:w="4460" w:type="pct"/>
            <w:gridSpan w:val="4"/>
            <w:shd w:val="clear" w:color="auto" w:fill="A8D08D" w:themeFill="accent6" w:themeFillTint="99"/>
          </w:tcPr>
          <w:p w14:paraId="0D81CE4E" w14:textId="31B67463" w:rsidR="00857572" w:rsidRPr="00806097" w:rsidRDefault="009F33E6" w:rsidP="00857572">
            <w:pPr>
              <w:tabs>
                <w:tab w:val="left" w:pos="8232"/>
              </w:tabs>
              <w:rPr>
                <w:rFonts w:ascii="Verdana" w:hAnsi="Verdana"/>
                <w:sz w:val="52"/>
                <w:szCs w:val="52"/>
              </w:rPr>
            </w:pPr>
            <w:r>
              <w:rPr>
                <w:rFonts w:cstheme="minorHAnsi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3360" behindDoc="0" locked="0" layoutInCell="1" allowOverlap="1" wp14:anchorId="08D6F2D3" wp14:editId="1333189C">
                  <wp:simplePos x="0" y="0"/>
                  <wp:positionH relativeFrom="column">
                    <wp:posOffset>6366510</wp:posOffset>
                  </wp:positionH>
                  <wp:positionV relativeFrom="paragraph">
                    <wp:posOffset>926465</wp:posOffset>
                  </wp:positionV>
                  <wp:extent cx="667385" cy="667385"/>
                  <wp:effectExtent l="0" t="0" r="0" b="0"/>
                  <wp:wrapSquare wrapText="bothSides"/>
                  <wp:docPr id="33087904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385" cy="667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7D8D" w:rsidRPr="00806097">
              <w:rPr>
                <w:rFonts w:ascii="Verdana" w:hAnsi="Verdana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7A2926B" wp14:editId="319FAD59">
                  <wp:simplePos x="0" y="0"/>
                  <wp:positionH relativeFrom="column">
                    <wp:posOffset>7209320</wp:posOffset>
                  </wp:positionH>
                  <wp:positionV relativeFrom="paragraph">
                    <wp:posOffset>868763</wp:posOffset>
                  </wp:positionV>
                  <wp:extent cx="532130" cy="767715"/>
                  <wp:effectExtent l="0" t="0" r="127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E81" w:rsidRPr="00806097">
              <w:rPr>
                <w:rFonts w:ascii="Verdana" w:hAnsi="Verdana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D9F90B3" wp14:editId="7D7F03AE">
                  <wp:simplePos x="0" y="0"/>
                  <wp:positionH relativeFrom="column">
                    <wp:posOffset>6829425</wp:posOffset>
                  </wp:positionH>
                  <wp:positionV relativeFrom="paragraph">
                    <wp:posOffset>28575</wp:posOffset>
                  </wp:positionV>
                  <wp:extent cx="554990" cy="776605"/>
                  <wp:effectExtent l="0" t="0" r="0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E81" w:rsidRPr="00806097">
              <w:rPr>
                <w:rFonts w:ascii="Verdana" w:hAnsi="Verdana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CBD368E" wp14:editId="51E2A14E">
                  <wp:simplePos x="0" y="0"/>
                  <wp:positionH relativeFrom="column">
                    <wp:posOffset>7484754</wp:posOffset>
                  </wp:positionH>
                  <wp:positionV relativeFrom="paragraph">
                    <wp:posOffset>42241</wp:posOffset>
                  </wp:positionV>
                  <wp:extent cx="545465" cy="763270"/>
                  <wp:effectExtent l="0" t="0" r="698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65" cy="76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E81" w:rsidRPr="00806097">
              <w:rPr>
                <w:rFonts w:ascii="Verdana" w:hAnsi="Verdana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E52FE41" wp14:editId="50F10A69">
                  <wp:simplePos x="0" y="0"/>
                  <wp:positionH relativeFrom="column">
                    <wp:posOffset>6188075</wp:posOffset>
                  </wp:positionH>
                  <wp:positionV relativeFrom="paragraph">
                    <wp:posOffset>41910</wp:posOffset>
                  </wp:positionV>
                  <wp:extent cx="518160" cy="767715"/>
                  <wp:effectExtent l="0" t="0" r="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E81" w:rsidRPr="00806097">
              <w:rPr>
                <w:rFonts w:ascii="Verdana" w:hAnsi="Verdana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A292F4B" wp14:editId="29081F39">
                  <wp:simplePos x="0" y="0"/>
                  <wp:positionH relativeFrom="column">
                    <wp:posOffset>8115300</wp:posOffset>
                  </wp:positionH>
                  <wp:positionV relativeFrom="paragraph">
                    <wp:posOffset>41910</wp:posOffset>
                  </wp:positionV>
                  <wp:extent cx="557530" cy="736600"/>
                  <wp:effectExtent l="0" t="0" r="0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57572" w:rsidRPr="00806097">
              <w:rPr>
                <w:rFonts w:ascii="Verdana" w:hAnsi="Verdana"/>
                <w:sz w:val="52"/>
                <w:szCs w:val="52"/>
              </w:rPr>
              <w:t xml:space="preserve">Question: </w:t>
            </w:r>
            <w:r w:rsidR="00D97E81" w:rsidRPr="00806097">
              <w:rPr>
                <w:rFonts w:ascii="Verdana" w:hAnsi="Verdana"/>
                <w:sz w:val="52"/>
                <w:szCs w:val="52"/>
              </w:rPr>
              <w:t>Wh</w:t>
            </w:r>
            <w:r w:rsidR="00425AA6" w:rsidRPr="00806097">
              <w:rPr>
                <w:rFonts w:ascii="Verdana" w:hAnsi="Verdana"/>
                <w:sz w:val="52"/>
                <w:szCs w:val="52"/>
              </w:rPr>
              <w:t>at are the similarities and differences between Italy and the UK?</w:t>
            </w:r>
          </w:p>
          <w:p w14:paraId="47D44CB2" w14:textId="7B02B3BE" w:rsidR="008533A4" w:rsidRPr="00806097" w:rsidRDefault="003D6712" w:rsidP="00857572">
            <w:pPr>
              <w:tabs>
                <w:tab w:val="left" w:pos="8232"/>
              </w:tabs>
              <w:rPr>
                <w:rFonts w:ascii="Verdana" w:hAnsi="Verdana"/>
                <w:sz w:val="52"/>
                <w:szCs w:val="52"/>
              </w:rPr>
            </w:pPr>
            <w:r w:rsidRPr="00806097">
              <w:rPr>
                <w:rFonts w:ascii="Verdana" w:hAnsi="Verdana"/>
                <w:sz w:val="52"/>
                <w:szCs w:val="52"/>
              </w:rPr>
              <w:t>Immersion:</w:t>
            </w:r>
            <w:r w:rsidR="00D97E81" w:rsidRPr="00806097">
              <w:rPr>
                <w:rFonts w:ascii="Verdana" w:hAnsi="Verdana"/>
                <w:sz w:val="52"/>
                <w:szCs w:val="52"/>
              </w:rPr>
              <w:t xml:space="preserve"> </w:t>
            </w:r>
          </w:p>
          <w:p w14:paraId="368F11A5" w14:textId="5359462D" w:rsidR="00857572" w:rsidRPr="00806097" w:rsidRDefault="00D97E81" w:rsidP="00857572">
            <w:pPr>
              <w:tabs>
                <w:tab w:val="left" w:pos="8232"/>
              </w:tabs>
              <w:rPr>
                <w:rFonts w:ascii="Verdana" w:hAnsi="Verdana"/>
                <w:sz w:val="52"/>
                <w:szCs w:val="52"/>
              </w:rPr>
            </w:pPr>
            <w:r w:rsidRPr="00806097">
              <w:rPr>
                <w:rFonts w:ascii="Verdana" w:hAnsi="Verdana"/>
                <w:sz w:val="52"/>
                <w:szCs w:val="52"/>
              </w:rPr>
              <w:t xml:space="preserve">Outcome: </w:t>
            </w:r>
          </w:p>
          <w:p w14:paraId="29A4BDA3" w14:textId="71A6F8F6" w:rsidR="00E12F92" w:rsidRPr="00806097" w:rsidRDefault="00857572" w:rsidP="00425AA6">
            <w:pPr>
              <w:tabs>
                <w:tab w:val="left" w:pos="8232"/>
              </w:tabs>
              <w:rPr>
                <w:rFonts w:ascii="Verdana" w:hAnsi="Verdana"/>
                <w:sz w:val="52"/>
                <w:szCs w:val="52"/>
              </w:rPr>
            </w:pPr>
            <w:r w:rsidRPr="00806097">
              <w:rPr>
                <w:rFonts w:ascii="Verdana" w:hAnsi="Verdana"/>
                <w:sz w:val="52"/>
                <w:szCs w:val="52"/>
              </w:rPr>
              <w:t>Global Theme:</w:t>
            </w:r>
            <w:r w:rsidR="008533A4" w:rsidRPr="00806097">
              <w:rPr>
                <w:rFonts w:ascii="Verdana" w:hAnsi="Verdana"/>
                <w:sz w:val="52"/>
                <w:szCs w:val="52"/>
              </w:rPr>
              <w:t xml:space="preserve"> </w:t>
            </w:r>
            <w:r w:rsidR="00877D8D" w:rsidRPr="00877D8D">
              <w:rPr>
                <w:rFonts w:ascii="Verdana" w:hAnsi="Verdana"/>
                <w:sz w:val="40"/>
                <w:szCs w:val="40"/>
              </w:rPr>
              <w:t>Social Justice and Equity</w:t>
            </w:r>
            <w:r w:rsidRPr="00877D8D">
              <w:rPr>
                <w:rFonts w:ascii="Verdana" w:hAnsi="Verdana"/>
                <w:sz w:val="40"/>
                <w:szCs w:val="40"/>
              </w:rPr>
              <w:t xml:space="preserve"> </w:t>
            </w:r>
          </w:p>
        </w:tc>
        <w:tc>
          <w:tcPr>
            <w:tcW w:w="540" w:type="pct"/>
          </w:tcPr>
          <w:p w14:paraId="300BCFC3" w14:textId="77777777" w:rsidR="00C93017" w:rsidRPr="00E5754B" w:rsidRDefault="00F227FA" w:rsidP="00E556D3">
            <w:pPr>
              <w:rPr>
                <w:rFonts w:ascii="Verdana" w:hAnsi="Verdana"/>
                <w:b/>
                <w:sz w:val="36"/>
                <w:szCs w:val="36"/>
              </w:rPr>
            </w:pPr>
            <w:r w:rsidRPr="00E5754B">
              <w:rPr>
                <w:rFonts w:ascii="Verdana" w:hAnsi="Verdana"/>
                <w:b/>
                <w:sz w:val="36"/>
                <w:szCs w:val="36"/>
              </w:rPr>
              <w:t>Year 4</w:t>
            </w:r>
          </w:p>
          <w:p w14:paraId="502E327F" w14:textId="77777777" w:rsidR="00C93017" w:rsidRPr="00E5754B" w:rsidRDefault="00C93017" w:rsidP="00E556D3">
            <w:pPr>
              <w:jc w:val="center"/>
              <w:rPr>
                <w:rFonts w:ascii="Verdana" w:hAnsi="Verdana"/>
                <w:sz w:val="36"/>
                <w:szCs w:val="36"/>
              </w:rPr>
            </w:pPr>
          </w:p>
        </w:tc>
      </w:tr>
      <w:tr w:rsidR="00876A7F" w:rsidRPr="00E5754B" w14:paraId="700CD549" w14:textId="77777777" w:rsidTr="5DC342F3">
        <w:trPr>
          <w:trHeight w:val="528"/>
        </w:trPr>
        <w:tc>
          <w:tcPr>
            <w:tcW w:w="2457" w:type="pct"/>
            <w:gridSpan w:val="2"/>
            <w:shd w:val="clear" w:color="auto" w:fill="F4B083" w:themeFill="accent2" w:themeFillTint="99"/>
          </w:tcPr>
          <w:p w14:paraId="1002D47C" w14:textId="77777777" w:rsidR="00876A7F" w:rsidRPr="00806097" w:rsidRDefault="00876A7F" w:rsidP="00E556D3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806097">
              <w:rPr>
                <w:rFonts w:ascii="Verdana" w:hAnsi="Verdana"/>
                <w:b/>
                <w:sz w:val="32"/>
                <w:szCs w:val="32"/>
              </w:rPr>
              <w:t>Knowledge</w:t>
            </w:r>
          </w:p>
        </w:tc>
        <w:tc>
          <w:tcPr>
            <w:tcW w:w="2543" w:type="pct"/>
            <w:gridSpan w:val="3"/>
            <w:shd w:val="clear" w:color="auto" w:fill="BDD6EE" w:themeFill="accent1" w:themeFillTint="66"/>
          </w:tcPr>
          <w:p w14:paraId="579E5417" w14:textId="2F2FC119" w:rsidR="00876A7F" w:rsidRPr="00806097" w:rsidRDefault="00876A7F" w:rsidP="00E556D3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806097">
              <w:rPr>
                <w:rFonts w:ascii="Verdana" w:hAnsi="Verdana"/>
                <w:b/>
                <w:sz w:val="32"/>
                <w:szCs w:val="32"/>
              </w:rPr>
              <w:t xml:space="preserve">Skills </w:t>
            </w:r>
          </w:p>
        </w:tc>
      </w:tr>
      <w:tr w:rsidR="00876A7F" w:rsidRPr="00E5754B" w14:paraId="5A956A1B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FD966" w:themeFill="accent4" w:themeFillTint="99"/>
          </w:tcPr>
          <w:p w14:paraId="375F570B" w14:textId="77777777" w:rsidR="00D921CC" w:rsidRPr="00806097" w:rsidRDefault="00E556D3" w:rsidP="00E556D3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Historians we will know …</w:t>
            </w:r>
          </w:p>
        </w:tc>
        <w:tc>
          <w:tcPr>
            <w:tcW w:w="2543" w:type="pct"/>
            <w:gridSpan w:val="3"/>
            <w:shd w:val="clear" w:color="auto" w:fill="FFD966" w:themeFill="accent4" w:themeFillTint="99"/>
          </w:tcPr>
          <w:p w14:paraId="5F9B0ED8" w14:textId="6B05D4E2" w:rsidR="00CF1E1D" w:rsidRPr="00806097" w:rsidRDefault="00E556D3" w:rsidP="00E556D3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Historians…</w:t>
            </w:r>
          </w:p>
        </w:tc>
      </w:tr>
      <w:tr w:rsidR="009A125B" w:rsidRPr="00E5754B" w14:paraId="46FAB65F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92D050"/>
          </w:tcPr>
          <w:p w14:paraId="31146E64" w14:textId="77777777" w:rsidR="009A125B" w:rsidRPr="00806097" w:rsidRDefault="009A125B" w:rsidP="009A125B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Geographers we will know…</w:t>
            </w:r>
          </w:p>
        </w:tc>
        <w:tc>
          <w:tcPr>
            <w:tcW w:w="2543" w:type="pct"/>
            <w:gridSpan w:val="3"/>
            <w:shd w:val="clear" w:color="auto" w:fill="92D050"/>
          </w:tcPr>
          <w:p w14:paraId="77DBD156" w14:textId="64D774A6" w:rsidR="009A125B" w:rsidRPr="00806097" w:rsidRDefault="009A125B" w:rsidP="009A125B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Geographers…</w:t>
            </w:r>
          </w:p>
        </w:tc>
      </w:tr>
      <w:tr w:rsidR="009A125B" w:rsidRPr="00E5754B" w14:paraId="5DDC9A43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FFFFF" w:themeFill="background1"/>
          </w:tcPr>
          <w:p w14:paraId="1B33242B" w14:textId="77777777" w:rsidR="009A125B" w:rsidRPr="00806097" w:rsidRDefault="009A125B" w:rsidP="009A125B">
            <w:pPr>
              <w:rPr>
                <w:rFonts w:ascii="Verdana" w:hAnsi="Verdana" w:cstheme="minorHAnsi"/>
                <w:szCs w:val="24"/>
              </w:rPr>
            </w:pPr>
            <w:r w:rsidRPr="00806097">
              <w:rPr>
                <w:rFonts w:ascii="Verdana" w:hAnsi="Verdana" w:cstheme="minorHAnsi"/>
                <w:b/>
                <w:sz w:val="24"/>
                <w:szCs w:val="28"/>
              </w:rPr>
              <w:t xml:space="preserve">Substantive knowledge… </w:t>
            </w:r>
            <w:r w:rsidRPr="00806097">
              <w:rPr>
                <w:rFonts w:ascii="Verdana" w:hAnsi="Verdana" w:cstheme="minorHAnsi"/>
                <w:szCs w:val="24"/>
              </w:rPr>
              <w:t xml:space="preserve"> </w:t>
            </w:r>
          </w:p>
          <w:p w14:paraId="13FF4E4E" w14:textId="77777777" w:rsidR="00E72F35" w:rsidRPr="00806097" w:rsidRDefault="0079637C" w:rsidP="009A125B">
            <w:pPr>
              <w:rPr>
                <w:rFonts w:ascii="Verdana" w:hAnsi="Verdana"/>
                <w:sz w:val="24"/>
              </w:rPr>
            </w:pPr>
            <w:r w:rsidRPr="00806097">
              <w:rPr>
                <w:rFonts w:ascii="Verdana" w:hAnsi="Verdana"/>
                <w:sz w:val="24"/>
              </w:rPr>
              <w:t>The similarities and differences between the landscapes of the United Kingdom and Italy.</w:t>
            </w:r>
          </w:p>
          <w:p w14:paraId="446BC128" w14:textId="77777777" w:rsidR="0079637C" w:rsidRPr="00806097" w:rsidRDefault="0079637C" w:rsidP="009A125B">
            <w:pPr>
              <w:rPr>
                <w:rFonts w:ascii="Verdana" w:hAnsi="Verdana"/>
                <w:sz w:val="24"/>
                <w:szCs w:val="24"/>
              </w:rPr>
            </w:pPr>
            <w:r w:rsidRPr="5DC342F3">
              <w:rPr>
                <w:rFonts w:ascii="Verdana" w:hAnsi="Verdana"/>
                <w:sz w:val="24"/>
                <w:szCs w:val="24"/>
              </w:rPr>
              <w:t xml:space="preserve">That the land </w:t>
            </w:r>
            <w:proofErr w:type="gramStart"/>
            <w:r w:rsidRPr="5DC342F3">
              <w:rPr>
                <w:rFonts w:ascii="Verdana" w:hAnsi="Verdana"/>
                <w:sz w:val="24"/>
                <w:szCs w:val="24"/>
              </w:rPr>
              <w:t>affects</w:t>
            </w:r>
            <w:proofErr w:type="gramEnd"/>
            <w:r w:rsidRPr="5DC342F3">
              <w:rPr>
                <w:rFonts w:ascii="Verdana" w:hAnsi="Verdana"/>
                <w:sz w:val="24"/>
                <w:szCs w:val="24"/>
              </w:rPr>
              <w:t xml:space="preserve"> how and where people live.</w:t>
            </w:r>
          </w:p>
          <w:p w14:paraId="2FD3B8D1" w14:textId="1A0F9E53" w:rsidR="2E441987" w:rsidRDefault="2E441987" w:rsidP="5DC342F3">
            <w:pPr>
              <w:rPr>
                <w:rFonts w:ascii="Verdana" w:hAnsi="Verdana"/>
                <w:sz w:val="24"/>
                <w:szCs w:val="24"/>
              </w:rPr>
            </w:pPr>
            <w:r w:rsidRPr="5DC342F3">
              <w:rPr>
                <w:rFonts w:ascii="Verdana" w:hAnsi="Verdana"/>
                <w:sz w:val="24"/>
                <w:szCs w:val="24"/>
              </w:rPr>
              <w:t xml:space="preserve">Knowledge of physical and human features of Italy and the UK. </w:t>
            </w:r>
          </w:p>
          <w:p w14:paraId="74DDE58F" w14:textId="77777777" w:rsidR="0079637C" w:rsidRPr="00806097" w:rsidRDefault="0079637C" w:rsidP="009A125B">
            <w:pPr>
              <w:rPr>
                <w:rFonts w:ascii="Verdana" w:hAnsi="Verdana"/>
                <w:sz w:val="24"/>
                <w:szCs w:val="24"/>
              </w:rPr>
            </w:pPr>
            <w:r w:rsidRPr="00806097">
              <w:rPr>
                <w:rFonts w:ascii="Verdana" w:hAnsi="Verdana"/>
                <w:sz w:val="24"/>
                <w:szCs w:val="24"/>
              </w:rPr>
              <w:t>Comparative points about each country.</w:t>
            </w:r>
          </w:p>
          <w:p w14:paraId="7FBC8A78" w14:textId="77777777" w:rsidR="0079637C" w:rsidRPr="00806097" w:rsidRDefault="0079637C" w:rsidP="009A125B">
            <w:pPr>
              <w:rPr>
                <w:rFonts w:ascii="Verdana" w:hAnsi="Verdana"/>
                <w:sz w:val="24"/>
                <w:szCs w:val="24"/>
              </w:rPr>
            </w:pPr>
            <w:r w:rsidRPr="00806097">
              <w:rPr>
                <w:rFonts w:ascii="Verdana" w:hAnsi="Verdana"/>
                <w:sz w:val="24"/>
                <w:szCs w:val="24"/>
              </w:rPr>
              <w:t>The name of rivers, mountains and other aspects of the physical geography of each country.</w:t>
            </w:r>
            <w:r w:rsidR="007E4F21" w:rsidRPr="00806097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7F19109B" w14:textId="77777777" w:rsidR="0079637C" w:rsidRPr="00806097" w:rsidRDefault="0079637C" w:rsidP="009A125B">
            <w:pPr>
              <w:rPr>
                <w:rFonts w:ascii="Verdana" w:hAnsi="Verdana"/>
                <w:sz w:val="24"/>
                <w:szCs w:val="24"/>
              </w:rPr>
            </w:pPr>
            <w:r w:rsidRPr="00806097">
              <w:rPr>
                <w:rFonts w:ascii="Verdana" w:hAnsi="Verdana"/>
                <w:sz w:val="24"/>
                <w:szCs w:val="24"/>
              </w:rPr>
              <w:t>The famous places in each country.</w:t>
            </w:r>
          </w:p>
          <w:p w14:paraId="7F9F039D" w14:textId="77777777" w:rsidR="009A125B" w:rsidRPr="00806097" w:rsidRDefault="009A125B" w:rsidP="009A125B">
            <w:pPr>
              <w:rPr>
                <w:rFonts w:ascii="Verdana" w:hAnsi="Verdana" w:cstheme="minorHAnsi"/>
                <w:b/>
                <w:sz w:val="24"/>
                <w:szCs w:val="28"/>
              </w:rPr>
            </w:pPr>
          </w:p>
          <w:p w14:paraId="125AA13D" w14:textId="77777777" w:rsidR="009A125B" w:rsidRPr="00806097" w:rsidRDefault="009A125B" w:rsidP="009A125B">
            <w:pPr>
              <w:rPr>
                <w:rFonts w:ascii="Verdana" w:hAnsi="Verdana" w:cstheme="minorHAnsi"/>
                <w:b/>
                <w:sz w:val="24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4"/>
                <w:szCs w:val="28"/>
              </w:rPr>
              <w:t xml:space="preserve">Disciplinary knowledge… </w:t>
            </w:r>
          </w:p>
          <w:p w14:paraId="39E856BC" w14:textId="77777777" w:rsidR="007E4F21" w:rsidRPr="00806097" w:rsidRDefault="007E4F21" w:rsidP="009A125B">
            <w:pPr>
              <w:rPr>
                <w:rFonts w:ascii="Verdana" w:hAnsi="Verdana" w:cstheme="minorHAnsi"/>
                <w:sz w:val="24"/>
                <w:szCs w:val="28"/>
              </w:rPr>
            </w:pPr>
            <w:r w:rsidRPr="00806097">
              <w:rPr>
                <w:rFonts w:ascii="Verdana" w:hAnsi="Verdana" w:cstheme="minorHAnsi"/>
                <w:sz w:val="24"/>
                <w:szCs w:val="28"/>
              </w:rPr>
              <w:t>Map work</w:t>
            </w:r>
          </w:p>
          <w:p w14:paraId="21543F45" w14:textId="77777777" w:rsidR="007E4F21" w:rsidRPr="00806097" w:rsidRDefault="007E4F21" w:rsidP="009A125B">
            <w:pPr>
              <w:rPr>
                <w:rFonts w:ascii="Verdana" w:hAnsi="Verdana" w:cstheme="minorHAnsi"/>
                <w:sz w:val="24"/>
                <w:szCs w:val="28"/>
              </w:rPr>
            </w:pPr>
            <w:r w:rsidRPr="00806097">
              <w:rPr>
                <w:rFonts w:ascii="Verdana" w:hAnsi="Verdana" w:cstheme="minorHAnsi"/>
                <w:sz w:val="24"/>
                <w:szCs w:val="28"/>
              </w:rPr>
              <w:t xml:space="preserve">Research skills </w:t>
            </w:r>
          </w:p>
          <w:p w14:paraId="380BECCB" w14:textId="77777777" w:rsidR="009A125B" w:rsidRPr="00806097" w:rsidRDefault="009A125B" w:rsidP="00E5754B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2543" w:type="pct"/>
            <w:gridSpan w:val="3"/>
          </w:tcPr>
          <w:p w14:paraId="3C880076" w14:textId="5F72EB06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 Ask and answer geographical questions about the physical and human characteristics of a location.</w:t>
            </w:r>
          </w:p>
          <w:p w14:paraId="48868B1B" w14:textId="77777777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 Explain own views about locations, giving reasons.</w:t>
            </w:r>
          </w:p>
          <w:p w14:paraId="6C935549" w14:textId="77777777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 Use maps, atlases, globes and digital/computer mapping to locate countries and describe features.</w:t>
            </w:r>
          </w:p>
          <w:p w14:paraId="6B3BC07C" w14:textId="0EFB5274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 Use a range of resources to identify the key physical and human features of a location. </w:t>
            </w:r>
          </w:p>
          <w:p w14:paraId="6E5455B2" w14:textId="0087861B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 Name and locate the countries of Europe and identify their main physical and human characteristics.</w:t>
            </w:r>
          </w:p>
          <w:p w14:paraId="34688939" w14:textId="2F130AB6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 Describe geographical similarities and differences between countries.</w:t>
            </w:r>
          </w:p>
          <w:p w14:paraId="2965176A" w14:textId="51032733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lastRenderedPageBreak/>
              <w:t>• Describe key aspects of: </w:t>
            </w:r>
          </w:p>
          <w:p w14:paraId="264010D4" w14:textId="745D32BE" w:rsidR="001A6D20" w:rsidRPr="00806097" w:rsidRDefault="001A6D20" w:rsidP="001A6D2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 </w:t>
            </w:r>
            <w:r w:rsidRPr="00806097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t>physical geography</w:t>
            </w: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 xml:space="preserve">, </w:t>
            </w:r>
            <w:proofErr w:type="gramStart"/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including:</w:t>
            </w:r>
            <w:proofErr w:type="gramEnd"/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 xml:space="preserve"> rivers, mountains, volcanoes and earthquakes and the water cycle. </w:t>
            </w:r>
          </w:p>
          <w:p w14:paraId="02D26E42" w14:textId="77777777" w:rsidR="00E5754B" w:rsidRPr="00236775" w:rsidRDefault="001A6D20" w:rsidP="00236775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• </w:t>
            </w:r>
            <w:r w:rsidRPr="00806097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t>human geography</w:t>
            </w:r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 xml:space="preserve">, </w:t>
            </w:r>
            <w:proofErr w:type="gramStart"/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including:</w:t>
            </w:r>
            <w:proofErr w:type="gramEnd"/>
            <w:r w:rsidRPr="00806097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 xml:space="preserve"> settlements and land use.</w:t>
            </w:r>
          </w:p>
        </w:tc>
      </w:tr>
      <w:tr w:rsidR="009A125B" w:rsidRPr="00E5754B" w14:paraId="3806A9E9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FC000" w:themeFill="accent4"/>
          </w:tcPr>
          <w:p w14:paraId="7316F6B3" w14:textId="77777777" w:rsidR="009A125B" w:rsidRPr="00806097" w:rsidRDefault="009A125B" w:rsidP="009A125B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lastRenderedPageBreak/>
              <w:t>AS RE learners we will know…</w:t>
            </w:r>
          </w:p>
        </w:tc>
        <w:tc>
          <w:tcPr>
            <w:tcW w:w="2543" w:type="pct"/>
            <w:gridSpan w:val="3"/>
            <w:shd w:val="clear" w:color="auto" w:fill="FFC000" w:themeFill="accent4"/>
          </w:tcPr>
          <w:p w14:paraId="53031342" w14:textId="77777777" w:rsidR="009A125B" w:rsidRPr="00806097" w:rsidRDefault="009A125B" w:rsidP="009A125B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 xml:space="preserve">As RE learners… </w:t>
            </w:r>
          </w:p>
        </w:tc>
      </w:tr>
      <w:tr w:rsidR="009A125B" w:rsidRPr="00E5754B" w14:paraId="7FB5CDFD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FFFFF" w:themeFill="background1"/>
          </w:tcPr>
          <w:p w14:paraId="72B12ECD" w14:textId="77777777" w:rsidR="009A125B" w:rsidRDefault="009A125B" w:rsidP="009A125B">
            <w:pPr>
              <w:rPr>
                <w:rFonts w:ascii="Verdana" w:hAnsi="Verdana" w:cstheme="minorHAnsi"/>
                <w:sz w:val="24"/>
                <w:szCs w:val="24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 xml:space="preserve">Substantive knowledge… </w:t>
            </w:r>
            <w:r w:rsidRPr="00806097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  <w:p w14:paraId="07DF412C" w14:textId="77777777" w:rsidR="00C77FFC" w:rsidRPr="00C77FFC" w:rsidRDefault="00C77FFC" w:rsidP="00C77FFC">
            <w:p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Pupils who are </w:t>
            </w:r>
            <w:r w:rsidRPr="00C77FFC">
              <w:rPr>
                <w:rFonts w:ascii="Verdana" w:hAnsi="Verdana" w:cstheme="minorHAnsi"/>
                <w:b/>
                <w:bCs/>
                <w:sz w:val="24"/>
                <w:szCs w:val="24"/>
              </w:rPr>
              <w:t>secure</w:t>
            </w:r>
            <w:r w:rsidRPr="00C77FFC">
              <w:rPr>
                <w:rFonts w:ascii="Verdana" w:hAnsi="Verdana" w:cstheme="minorHAnsi"/>
                <w:sz w:val="24"/>
                <w:szCs w:val="24"/>
              </w:rPr>
              <w:t> will be able to:</w:t>
            </w:r>
          </w:p>
          <w:p w14:paraId="1AD3D7F1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Identify events involved in the compilation and creation of the first Christian Bible.</w:t>
            </w:r>
          </w:p>
          <w:p w14:paraId="4C0FF50E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Comparing different types of writing found in the Bible and discussing their purposes.</w:t>
            </w:r>
          </w:p>
          <w:p w14:paraId="1B38FAA2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Explain the criteria used to decide which texts were included in the canonised Bible.</w:t>
            </w:r>
          </w:p>
          <w:p w14:paraId="73F3E13B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Explain the impact of key figures and events on the development of the modern-day Christian Bible.</w:t>
            </w:r>
          </w:p>
          <w:p w14:paraId="6E14801A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Describe how and why the Christian Bible has developed over time.</w:t>
            </w:r>
          </w:p>
          <w:p w14:paraId="23836666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Explain the concept of interpretation and why it is an essential practice for many Christians when reading the Bible.</w:t>
            </w:r>
          </w:p>
          <w:p w14:paraId="02FC21C3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Investigate and identify where the Bible is found in different churches and how this has changed over time.</w:t>
            </w:r>
          </w:p>
          <w:p w14:paraId="1DA7ECFD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Identify examples of how the Bible has influenced modern British life.</w:t>
            </w:r>
          </w:p>
          <w:p w14:paraId="4E3B73C3" w14:textId="77777777" w:rsidR="00C77FFC" w:rsidRPr="00C77FFC" w:rsidRDefault="00C77FFC" w:rsidP="00C77FFC">
            <w:pPr>
              <w:numPr>
                <w:ilvl w:val="0"/>
                <w:numId w:val="57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C77FFC">
              <w:rPr>
                <w:rFonts w:ascii="Verdana" w:hAnsi="Verdana" w:cstheme="minorHAnsi"/>
                <w:sz w:val="24"/>
                <w:szCs w:val="24"/>
              </w:rPr>
              <w:t>Present their learning about the Bible’s impact and relevance.</w:t>
            </w:r>
          </w:p>
          <w:p w14:paraId="4760534F" w14:textId="77777777" w:rsidR="00C77FFC" w:rsidRDefault="00C77FFC" w:rsidP="009A125B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2F14B6B" w14:textId="25F1756B" w:rsidR="00E15040" w:rsidRDefault="009A125B" w:rsidP="009A125B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 xml:space="preserve">Disciplinary knowledge… </w:t>
            </w:r>
          </w:p>
          <w:p w14:paraId="48246D02" w14:textId="2CF4D327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Asking questions about what others think and do and how they show their beliefs.</w:t>
            </w:r>
          </w:p>
          <w:p w14:paraId="42DFBF26" w14:textId="3625F02E" w:rsidR="00AB7864" w:rsidRPr="00CB5A14" w:rsidRDefault="00AB7864" w:rsidP="00CB5A1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Considering how different sources of information can help answer specific questions.</w:t>
            </w:r>
          </w:p>
          <w:p w14:paraId="3326AE01" w14:textId="1C75F4F9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lastRenderedPageBreak/>
              <w:t>Discussing how various sources provide different pieces of information.</w:t>
            </w:r>
          </w:p>
          <w:p w14:paraId="664BFE71" w14:textId="7B37E35B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Exploring similarities and differences within and between religions and worldviews.</w:t>
            </w:r>
          </w:p>
          <w:p w14:paraId="50178488" w14:textId="0B34F2CE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Using different sources of evidence to build ideas about a concept.</w:t>
            </w:r>
          </w:p>
          <w:p w14:paraId="220E7BF4" w14:textId="55B29A08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Reflecting on how others might see the world and how they can show respect for viewpoints different to their own.</w:t>
            </w:r>
          </w:p>
          <w:p w14:paraId="035E67FB" w14:textId="33CE4B53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Justifying their ideas and opinions using evidence from current and prior learning.</w:t>
            </w:r>
          </w:p>
          <w:p w14:paraId="2717B5CE" w14:textId="2B67B33B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Commenting on links with prior learning when encountering new content.</w:t>
            </w:r>
          </w:p>
          <w:p w14:paraId="33BC3D59" w14:textId="14B2F07C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Drawing on knowledge to respond thoughtfully to big questions.</w:t>
            </w:r>
          </w:p>
          <w:p w14:paraId="726BF491" w14:textId="48625922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Showing respect when hearing about other people’s beliefs</w:t>
            </w:r>
            <w:r>
              <w:rPr>
                <w:rFonts w:ascii="Verdana" w:hAnsi="Verdana" w:cstheme="minorHAnsi"/>
                <w:sz w:val="24"/>
                <w:szCs w:val="24"/>
              </w:rPr>
              <w:t>.</w:t>
            </w:r>
          </w:p>
          <w:p w14:paraId="140B0C09" w14:textId="490A414F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 xml:space="preserve">Explaining their learning </w:t>
            </w:r>
            <w:proofErr w:type="gramStart"/>
            <w:r w:rsidRPr="00AB7864">
              <w:rPr>
                <w:rFonts w:ascii="Verdana" w:hAnsi="Verdana" w:cstheme="minorHAnsi"/>
                <w:sz w:val="24"/>
                <w:szCs w:val="24"/>
              </w:rPr>
              <w:t>taking into account</w:t>
            </w:r>
            <w:proofErr w:type="gramEnd"/>
            <w:r w:rsidRPr="00AB7864">
              <w:rPr>
                <w:rFonts w:ascii="Verdana" w:hAnsi="Verdana" w:cstheme="minorHAnsi"/>
                <w:sz w:val="24"/>
                <w:szCs w:val="24"/>
              </w:rPr>
              <w:t xml:space="preserve"> different perspectives and evidence.</w:t>
            </w:r>
          </w:p>
          <w:p w14:paraId="22AC4E46" w14:textId="04B4CE27" w:rsidR="00AB7864" w:rsidRPr="00AB7864" w:rsidRDefault="00AB7864" w:rsidP="00AB7864">
            <w:pPr>
              <w:numPr>
                <w:ilvl w:val="0"/>
                <w:numId w:val="58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AB7864">
              <w:rPr>
                <w:rFonts w:ascii="Verdana" w:hAnsi="Verdana" w:cstheme="minorHAnsi"/>
                <w:sz w:val="24"/>
                <w:szCs w:val="24"/>
              </w:rPr>
              <w:t>Expressing thoughts, ideas and opinions clearly in a variety of ways.</w:t>
            </w:r>
          </w:p>
          <w:p w14:paraId="5AD01BA7" w14:textId="77777777" w:rsidR="00C77FFC" w:rsidRPr="00E15040" w:rsidRDefault="00C77FFC" w:rsidP="009A125B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</w:p>
          <w:p w14:paraId="66869A7A" w14:textId="77777777" w:rsidR="00E15040" w:rsidRDefault="00E15040" w:rsidP="009A125B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</w:p>
          <w:p w14:paraId="0E7CFBCC" w14:textId="35C6A276" w:rsidR="00425AA6" w:rsidRDefault="009A125B" w:rsidP="00E15040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Vocabulary</w:t>
            </w:r>
            <w:r w:rsidR="004064F5" w:rsidRPr="00806097">
              <w:rPr>
                <w:rFonts w:ascii="Verdana" w:hAnsi="Verdana" w:cstheme="minorHAnsi"/>
                <w:b/>
                <w:sz w:val="28"/>
                <w:szCs w:val="28"/>
              </w:rPr>
              <w:t xml:space="preserve">: </w:t>
            </w:r>
          </w:p>
          <w:p w14:paraId="6E885438" w14:textId="24A2417E" w:rsidR="00CB5A14" w:rsidRPr="00CB5A14" w:rsidRDefault="00CB5A14" w:rsidP="00CB5A14">
            <w:pPr>
              <w:rPr>
                <w:rFonts w:ascii="Verdana" w:hAnsi="Verdana" w:cstheme="minorHAnsi"/>
                <w:bCs/>
                <w:sz w:val="24"/>
                <w:szCs w:val="24"/>
              </w:rPr>
            </w:pP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Artefact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cultur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e,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Gospel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s,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impac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t,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litera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l,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perspective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prophecy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spiritual</w:t>
            </w:r>
            <w:r>
              <w:rPr>
                <w:rFonts w:ascii="Verdana" w:hAnsi="Verdana" w:cstheme="minorHAnsi"/>
                <w:bCs/>
                <w:sz w:val="24"/>
                <w:szCs w:val="24"/>
              </w:rPr>
              <w:t xml:space="preserve">, </w:t>
            </w:r>
            <w:r w:rsidRPr="00CB5A14">
              <w:rPr>
                <w:rFonts w:ascii="Verdana" w:hAnsi="Verdana" w:cstheme="minorHAnsi"/>
                <w:bCs/>
                <w:sz w:val="24"/>
                <w:szCs w:val="24"/>
              </w:rPr>
              <w:t>translation</w:t>
            </w:r>
          </w:p>
          <w:p w14:paraId="376DD715" w14:textId="181E3EBC" w:rsidR="00E15040" w:rsidRPr="00E15040" w:rsidRDefault="00E15040" w:rsidP="00CB5A14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</w:p>
        </w:tc>
        <w:tc>
          <w:tcPr>
            <w:tcW w:w="2543" w:type="pct"/>
            <w:gridSpan w:val="3"/>
            <w:shd w:val="clear" w:color="auto" w:fill="FFFFFF" w:themeFill="background1"/>
          </w:tcPr>
          <w:p w14:paraId="1CEA8F37" w14:textId="33CA978B" w:rsidR="00E15040" w:rsidRPr="00E15040" w:rsidRDefault="00E15040" w:rsidP="00E15040">
            <w:p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lastRenderedPageBreak/>
              <w:t>Pupils who are </w:t>
            </w:r>
            <w:r w:rsidRPr="00E15040">
              <w:rPr>
                <w:rFonts w:ascii="Verdana" w:hAnsi="Verdana" w:cs="Arial"/>
                <w:b/>
                <w:bCs/>
              </w:rPr>
              <w:t>secure</w:t>
            </w:r>
            <w:r w:rsidRPr="00E15040">
              <w:rPr>
                <w:rFonts w:ascii="Verdana" w:hAnsi="Verdana" w:cs="Arial"/>
              </w:rPr>
              <w:t> will be able to:</w:t>
            </w:r>
          </w:p>
          <w:p w14:paraId="6D84E281" w14:textId="77777777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Share ideas about what Jesus might have been like.</w:t>
            </w:r>
          </w:p>
          <w:p w14:paraId="1DF2718A" w14:textId="77777777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Think critically about different representations of Jesus.</w:t>
            </w:r>
          </w:p>
          <w:p w14:paraId="78FA8C94" w14:textId="77777777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Explain the actions and qualities of Jesus which led some people to believe he was the Messiah.</w:t>
            </w:r>
          </w:p>
          <w:p w14:paraId="3EEFF49D" w14:textId="77777777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Interpret extracts from prophecies in the Old Testament and making connections with events in the New Testament.</w:t>
            </w:r>
          </w:p>
          <w:p w14:paraId="168805C7" w14:textId="77777777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Explain the meaning of a parable.</w:t>
            </w:r>
          </w:p>
          <w:p w14:paraId="7B52557E" w14:textId="77777777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Identify messages in Jesus’ parables.</w:t>
            </w:r>
          </w:p>
          <w:p w14:paraId="20A6B770" w14:textId="29FC804A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Discuss how different people might interpret accounts about Jesus.</w:t>
            </w:r>
          </w:p>
          <w:p w14:paraId="36D8167C" w14:textId="77777777" w:rsidR="00E15040" w:rsidRPr="00E15040" w:rsidRDefault="00E15040" w:rsidP="00E15040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  <w:r w:rsidRPr="00E15040">
              <w:rPr>
                <w:rFonts w:ascii="Verdana" w:hAnsi="Verdana" w:cs="Arial"/>
              </w:rPr>
              <w:t>Suggest what some Christians may learn from the Easter story.</w:t>
            </w:r>
          </w:p>
          <w:p w14:paraId="1738F904" w14:textId="59D34393" w:rsidR="00743DC7" w:rsidRPr="00806097" w:rsidRDefault="00743DC7" w:rsidP="00E15040">
            <w:pPr>
              <w:shd w:val="clear" w:color="auto" w:fill="FFFFFF"/>
              <w:spacing w:before="100" w:beforeAutospacing="1" w:after="100" w:afterAutospacing="1"/>
              <w:rPr>
                <w:rFonts w:ascii="Verdana" w:hAnsi="Verdana" w:cs="Arial"/>
              </w:rPr>
            </w:pPr>
          </w:p>
        </w:tc>
      </w:tr>
      <w:tr w:rsidR="009A125B" w:rsidRPr="00E5754B" w14:paraId="666745D6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FFF00"/>
          </w:tcPr>
          <w:p w14:paraId="7CAC644F" w14:textId="77777777" w:rsidR="009A125B" w:rsidRPr="00806097" w:rsidRDefault="009A125B" w:rsidP="00D03666">
            <w:pPr>
              <w:rPr>
                <w:rFonts w:ascii="Verdana" w:hAnsi="Verdana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artists we will know…</w:t>
            </w:r>
            <w:r w:rsidRPr="00806097">
              <w:rPr>
                <w:rFonts w:ascii="Verdana" w:hAnsi="Verdana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543" w:type="pct"/>
            <w:gridSpan w:val="3"/>
            <w:shd w:val="clear" w:color="auto" w:fill="FFFF00"/>
          </w:tcPr>
          <w:p w14:paraId="7C911F36" w14:textId="77777777" w:rsidR="009A125B" w:rsidRPr="00806097" w:rsidRDefault="009A125B" w:rsidP="009A125B">
            <w:pPr>
              <w:rPr>
                <w:rFonts w:ascii="Verdana" w:hAnsi="Verdana"/>
                <w:sz w:val="24"/>
                <w:szCs w:val="24"/>
              </w:rPr>
            </w:pPr>
            <w:r w:rsidRPr="00806097">
              <w:rPr>
                <w:rFonts w:ascii="Verdana" w:hAnsi="Verdana" w:cstheme="minorHAnsi"/>
                <w:b/>
                <w:sz w:val="24"/>
                <w:szCs w:val="24"/>
              </w:rPr>
              <w:t>As artists…</w:t>
            </w:r>
            <w:r w:rsidRPr="00806097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F0682E" w:rsidRPr="00E5754B" w14:paraId="1B0AC2D2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FFFFF" w:themeFill="background1"/>
          </w:tcPr>
          <w:p w14:paraId="4F015ED2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proofErr w:type="gramStart"/>
            <w:r w:rsidRPr="009C5E6E">
              <w:rPr>
                <w:rFonts w:ascii="Verdana" w:hAnsi="Verdana" w:cstheme="minorHAnsi"/>
                <w:sz w:val="24"/>
                <w:szCs w:val="24"/>
              </w:rPr>
              <w:t>Describe</w:t>
            </w:r>
            <w:proofErr w:type="gramEnd"/>
            <w:r w:rsidRPr="009C5E6E">
              <w:rPr>
                <w:rFonts w:ascii="Verdana" w:hAnsi="Verdana" w:cstheme="minorHAnsi"/>
                <w:sz w:val="24"/>
                <w:szCs w:val="24"/>
              </w:rPr>
              <w:t xml:space="preserve"> objects, images and sounds with relevant subject vocabulary.</w:t>
            </w:r>
          </w:p>
          <w:p w14:paraId="029F8ADD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Create drawings that replicate a selected image.</w:t>
            </w:r>
          </w:p>
          <w:p w14:paraId="3D9EFB54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Select imagery and colours to create a mood board with a defined theme and colour palette.</w:t>
            </w:r>
          </w:p>
          <w:p w14:paraId="171CA474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Complete four drawings, created with confident use of materials and tools to add colour.</w:t>
            </w:r>
          </w:p>
          <w:p w14:paraId="40DDC5F1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lastRenderedPageBreak/>
              <w:t>Understand the work of William Morris, using subject vocabulary to describe his work and style.</w:t>
            </w:r>
          </w:p>
          <w:p w14:paraId="16FF7330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Create a pattern using their drawing, taking inspiration from mood boards and initial research to develop it.</w:t>
            </w:r>
          </w:p>
          <w:p w14:paraId="60F2BA99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Identify and explain where a pattern repeats.</w:t>
            </w:r>
          </w:p>
          <w:p w14:paraId="5AED6855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Follow instructions to create a repeating pattern, adding extra detail.</w:t>
            </w:r>
          </w:p>
          <w:p w14:paraId="60C85C2B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Understand different methods of creating printed fabric in creative industries.</w:t>
            </w:r>
          </w:p>
          <w:p w14:paraId="0184CEEB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Use sketchbooks to evaluate patterns.</w:t>
            </w:r>
          </w:p>
          <w:p w14:paraId="5F02B30F" w14:textId="77777777" w:rsidR="009C5E6E" w:rsidRPr="009C5E6E" w:rsidRDefault="009C5E6E" w:rsidP="009C5E6E">
            <w:pPr>
              <w:numPr>
                <w:ilvl w:val="0"/>
                <w:numId w:val="51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9C5E6E">
              <w:rPr>
                <w:rFonts w:ascii="Verdana" w:hAnsi="Verdana" w:cstheme="minorHAnsi"/>
                <w:sz w:val="24"/>
                <w:szCs w:val="24"/>
              </w:rPr>
              <w:t>Produce ideas to illustrate products using their designs.</w:t>
            </w:r>
          </w:p>
          <w:p w14:paraId="65EEF08B" w14:textId="77777777" w:rsidR="00F0682E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0092954D" w14:textId="77777777" w:rsidR="00990A44" w:rsidRDefault="00990A44" w:rsidP="00990A44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5A694F4" w14:textId="07DB3BD2" w:rsidR="00990A44" w:rsidRPr="00990A44" w:rsidRDefault="00990A44" w:rsidP="00990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b/>
                <w:bCs/>
                <w:sz w:val="24"/>
                <w:szCs w:val="24"/>
              </w:rPr>
              <w:t>Keywords: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Pr="00990A44">
              <w:rPr>
                <w:rFonts w:ascii="Verdana" w:hAnsi="Verdana" w:cstheme="minorHAnsi"/>
                <w:sz w:val="24"/>
                <w:szCs w:val="24"/>
              </w:rPr>
              <w:t>Batik, colour palette, craft, craftsperson, design, develop, designer, imagery, industry, inspiration, mood board, organic, pattern, repeat, repeating, rainforest, symmetrical, texture, theme</w:t>
            </w:r>
          </w:p>
          <w:p w14:paraId="22EF2040" w14:textId="22AD2198" w:rsidR="00990A44" w:rsidRPr="00806097" w:rsidRDefault="00990A44" w:rsidP="00F0682E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2543" w:type="pct"/>
            <w:gridSpan w:val="3"/>
            <w:shd w:val="clear" w:color="auto" w:fill="FFFFFF" w:themeFill="background1"/>
          </w:tcPr>
          <w:p w14:paraId="35A95029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b/>
                <w:bCs/>
                <w:sz w:val="24"/>
                <w:szCs w:val="24"/>
              </w:rPr>
              <w:lastRenderedPageBreak/>
              <w:t>Generating ideas:</w:t>
            </w:r>
          </w:p>
          <w:p w14:paraId="3B74F928" w14:textId="77777777" w:rsidR="00682A44" w:rsidRPr="00682A44" w:rsidRDefault="00682A44" w:rsidP="00682A44">
            <w:pPr>
              <w:numPr>
                <w:ilvl w:val="0"/>
                <w:numId w:val="52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Generate ideas from a range of stimuli, using research and evaluation of techniques to develop their ideas and plan more purposefully for an outcome.</w:t>
            </w:r>
          </w:p>
          <w:p w14:paraId="11873938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0BAAC9FA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b/>
                <w:bCs/>
                <w:sz w:val="24"/>
                <w:szCs w:val="24"/>
              </w:rPr>
              <w:t>Using sketchbooks:</w:t>
            </w:r>
          </w:p>
          <w:p w14:paraId="32132AE0" w14:textId="77777777" w:rsidR="00682A44" w:rsidRPr="00682A44" w:rsidRDefault="00682A44" w:rsidP="00682A44">
            <w:pPr>
              <w:numPr>
                <w:ilvl w:val="0"/>
                <w:numId w:val="53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lastRenderedPageBreak/>
              <w:t>Use sketchbooks for a wider range of purposes, for example, recording things using drawing and annotations, planning and taking the next steps in a making process.</w:t>
            </w:r>
          </w:p>
          <w:p w14:paraId="2460AFEA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2C496400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b/>
                <w:bCs/>
                <w:sz w:val="24"/>
                <w:szCs w:val="24"/>
              </w:rPr>
              <w:t>Making skills:</w:t>
            </w:r>
          </w:p>
          <w:p w14:paraId="168E0C20" w14:textId="77777777" w:rsidR="00682A44" w:rsidRPr="00682A44" w:rsidRDefault="00682A44" w:rsidP="00682A44">
            <w:pPr>
              <w:numPr>
                <w:ilvl w:val="0"/>
                <w:numId w:val="54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Demonstrate greater skill and control when drawing and painting to depict forms, such as showing an awareness of proportion and being able to create 3D effects.</w:t>
            </w:r>
          </w:p>
          <w:p w14:paraId="6273DCF9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11F122E3" w14:textId="77777777" w:rsidR="00682A44" w:rsidRPr="00682A44" w:rsidRDefault="00682A44" w:rsidP="00682A44">
            <w:pPr>
              <w:numPr>
                <w:ilvl w:val="0"/>
                <w:numId w:val="54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Use growing knowledge of different materials, combining media for effect.</w:t>
            </w:r>
          </w:p>
          <w:p w14:paraId="6AD41D8D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667EA82D" w14:textId="77777777" w:rsidR="00682A44" w:rsidRPr="00682A44" w:rsidRDefault="00682A44" w:rsidP="00682A44">
            <w:pPr>
              <w:numPr>
                <w:ilvl w:val="0"/>
                <w:numId w:val="54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Apply observational skills, showing a greater awareness of composition and demonstrating the beginnings of an individual style.</w:t>
            </w:r>
          </w:p>
          <w:p w14:paraId="2406AD3A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2F304C9C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b/>
                <w:bCs/>
                <w:sz w:val="24"/>
                <w:szCs w:val="24"/>
              </w:rPr>
              <w:t>Knowledge of artists: </w:t>
            </w:r>
          </w:p>
          <w:p w14:paraId="6AF7BB89" w14:textId="77777777" w:rsidR="00682A44" w:rsidRPr="00682A44" w:rsidRDefault="00682A44" w:rsidP="00682A44">
            <w:pPr>
              <w:numPr>
                <w:ilvl w:val="0"/>
                <w:numId w:val="55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Use subject vocabulary confidently to describe and compare creative works.</w:t>
            </w:r>
          </w:p>
          <w:p w14:paraId="3CE25FD2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5382C83D" w14:textId="77777777" w:rsidR="00682A44" w:rsidRPr="00682A44" w:rsidRDefault="00682A44" w:rsidP="00682A44">
            <w:pPr>
              <w:numPr>
                <w:ilvl w:val="0"/>
                <w:numId w:val="55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Work as a professional designer does by collating ideas to generate a theme.</w:t>
            </w:r>
          </w:p>
          <w:p w14:paraId="5B48BAE7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10371B98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b/>
                <w:bCs/>
                <w:sz w:val="24"/>
                <w:szCs w:val="24"/>
              </w:rPr>
              <w:t>Evaluating and analysing:</w:t>
            </w:r>
          </w:p>
          <w:p w14:paraId="2D2A4A5F" w14:textId="77777777" w:rsidR="00682A44" w:rsidRPr="00682A44" w:rsidRDefault="00682A44" w:rsidP="00682A44">
            <w:pPr>
              <w:numPr>
                <w:ilvl w:val="0"/>
                <w:numId w:val="56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Use more complex vocabulary when discussing their own and others’ art.</w:t>
            </w:r>
          </w:p>
          <w:p w14:paraId="4A73E22C" w14:textId="77777777" w:rsidR="00682A44" w:rsidRPr="00682A44" w:rsidRDefault="00682A44" w:rsidP="00682A44">
            <w:p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 </w:t>
            </w:r>
          </w:p>
          <w:p w14:paraId="5AB88CA5" w14:textId="77777777" w:rsidR="00682A44" w:rsidRPr="00682A44" w:rsidRDefault="00682A44" w:rsidP="00682A44">
            <w:pPr>
              <w:numPr>
                <w:ilvl w:val="0"/>
                <w:numId w:val="56"/>
              </w:numPr>
              <w:rPr>
                <w:rFonts w:ascii="Verdana" w:hAnsi="Verdana" w:cstheme="minorHAnsi"/>
                <w:sz w:val="24"/>
                <w:szCs w:val="24"/>
              </w:rPr>
            </w:pPr>
            <w:r w:rsidRPr="00682A44">
              <w:rPr>
                <w:rFonts w:ascii="Verdana" w:hAnsi="Verdana" w:cstheme="minorHAnsi"/>
                <w:sz w:val="24"/>
                <w:szCs w:val="24"/>
              </w:rPr>
              <w:t>Evaluate their work more regularly and independently during the planning and making process.</w:t>
            </w:r>
          </w:p>
          <w:p w14:paraId="4AB4F43E" w14:textId="01B5B845" w:rsidR="00F0682E" w:rsidRPr="00F0682E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F0682E" w:rsidRPr="00E5754B" w14:paraId="56839E69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538135" w:themeFill="accent6" w:themeFillShade="BF"/>
          </w:tcPr>
          <w:p w14:paraId="06E0B308" w14:textId="764752D8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lastRenderedPageBreak/>
              <w:t>As scientists we will know…</w:t>
            </w:r>
          </w:p>
        </w:tc>
        <w:tc>
          <w:tcPr>
            <w:tcW w:w="2543" w:type="pct"/>
            <w:gridSpan w:val="3"/>
            <w:shd w:val="clear" w:color="auto" w:fill="538135" w:themeFill="accent6" w:themeFillShade="BF"/>
          </w:tcPr>
          <w:p w14:paraId="7540EAFB" w14:textId="77777777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scientists…</w:t>
            </w:r>
          </w:p>
        </w:tc>
      </w:tr>
      <w:tr w:rsidR="00F0682E" w:rsidRPr="00E5754B" w14:paraId="601D6BD3" w14:textId="77777777" w:rsidTr="5DC342F3">
        <w:trPr>
          <w:trHeight w:val="694"/>
        </w:trPr>
        <w:tc>
          <w:tcPr>
            <w:tcW w:w="2457" w:type="pct"/>
            <w:gridSpan w:val="2"/>
          </w:tcPr>
          <w:p w14:paraId="16BB67DF" w14:textId="77777777" w:rsidR="00F0682E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1E3EA7">
              <w:rPr>
                <w:rFonts w:ascii="Verdana" w:hAnsi="Verdana" w:cstheme="minorHAnsi"/>
                <w:b/>
                <w:sz w:val="28"/>
                <w:szCs w:val="28"/>
              </w:rPr>
              <w:t>Substantive knowledge…</w:t>
            </w:r>
          </w:p>
          <w:p w14:paraId="2E8C9FAB" w14:textId="12501244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How to compare and group materials together, according to whether they are solids, liquids, or gases.</w:t>
            </w:r>
          </w:p>
          <w:p w14:paraId="63D62BCD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lastRenderedPageBreak/>
              <w:t xml:space="preserve">We will observe how some materials change state when they are heated or cooled, and measure or research the temperature at which this happens in degrees Celsius (°C). </w:t>
            </w:r>
          </w:p>
          <w:p w14:paraId="2A5B38A8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We will Identify the part played by evaporation and condensation in the water cycle and associate the rate of evaporation with temperature.</w:t>
            </w:r>
          </w:p>
          <w:p w14:paraId="12610C79" w14:textId="492B21C5" w:rsidR="00F0682E" w:rsidRPr="001E3EA7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1E3EA7">
              <w:rPr>
                <w:rFonts w:ascii="Verdana" w:hAnsi="Verdana" w:cstheme="minorHAnsi"/>
                <w:b/>
                <w:sz w:val="28"/>
                <w:szCs w:val="28"/>
              </w:rPr>
              <w:t xml:space="preserve"> </w:t>
            </w:r>
            <w:r w:rsidRPr="001E3EA7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  <w:p w14:paraId="016757B9" w14:textId="24D970F4" w:rsidR="00F0682E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1E3EA7">
              <w:rPr>
                <w:rFonts w:ascii="Verdana" w:hAnsi="Verdana" w:cstheme="minorHAnsi"/>
                <w:b/>
                <w:sz w:val="28"/>
                <w:szCs w:val="28"/>
              </w:rPr>
              <w:t xml:space="preserve">Disciplinary knowledge… </w:t>
            </w:r>
          </w:p>
          <w:p w14:paraId="10F2FEBB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  <w:lang w:eastAsia="en-GB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Asking scientific questions</w:t>
            </w:r>
          </w:p>
          <w:p w14:paraId="55230301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  <w:lang w:eastAsia="en-GB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Planning an enquiry</w:t>
            </w:r>
          </w:p>
          <w:p w14:paraId="3B372A9C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  <w:lang w:eastAsia="en-GB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Observing closely</w:t>
            </w:r>
          </w:p>
          <w:p w14:paraId="4E6A7611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  <w:lang w:eastAsia="en-GB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Gathering and recording results</w:t>
            </w:r>
          </w:p>
          <w:p w14:paraId="65404A62" w14:textId="77777777" w:rsidR="00F0682E" w:rsidRPr="00E5754B" w:rsidRDefault="00F0682E" w:rsidP="00F0682E">
            <w:pPr>
              <w:rPr>
                <w:rFonts w:ascii="Verdana" w:hAnsi="Verdana" w:cs="Arial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Presenting results</w:t>
            </w:r>
          </w:p>
          <w:p w14:paraId="752B15DF" w14:textId="77777777" w:rsidR="00F0682E" w:rsidRPr="001E3EA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</w:p>
          <w:p w14:paraId="317E6217" w14:textId="77777777" w:rsidR="00F0682E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1E3EA7">
              <w:rPr>
                <w:rFonts w:ascii="Verdana" w:hAnsi="Verdana"/>
                <w:b/>
                <w:sz w:val="28"/>
                <w:szCs w:val="28"/>
              </w:rPr>
              <w:t>Vocabulary…</w:t>
            </w:r>
            <w:r w:rsidRPr="001E3EA7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  <w:p w14:paraId="5885DBB4" w14:textId="773E80B3" w:rsidR="00F0682E" w:rsidRPr="00A33DB8" w:rsidRDefault="00F0682E" w:rsidP="00F0682E">
            <w:pPr>
              <w:rPr>
                <w:rFonts w:ascii="Verdana" w:hAnsi="Verdana"/>
                <w:b/>
                <w:sz w:val="28"/>
                <w:szCs w:val="28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solid, liquid, gas, heat, cool, evaporation, condensation, state, materials.</w:t>
            </w:r>
          </w:p>
        </w:tc>
        <w:tc>
          <w:tcPr>
            <w:tcW w:w="2543" w:type="pct"/>
            <w:gridSpan w:val="3"/>
          </w:tcPr>
          <w:p w14:paraId="224A6FF2" w14:textId="77777777" w:rsidR="00F0682E" w:rsidRDefault="00F0682E" w:rsidP="00F0682E">
            <w:pPr>
              <w:rPr>
                <w:rFonts w:ascii="Verdana" w:hAnsi="Verdana" w:cstheme="minorHAnsi"/>
                <w:b/>
                <w:sz w:val="28"/>
                <w:szCs w:val="24"/>
              </w:rPr>
            </w:pPr>
            <w:r w:rsidRPr="001E3EA7">
              <w:rPr>
                <w:rFonts w:ascii="Verdana" w:hAnsi="Verdana" w:cstheme="minorHAnsi"/>
                <w:b/>
                <w:sz w:val="28"/>
                <w:szCs w:val="24"/>
              </w:rPr>
              <w:lastRenderedPageBreak/>
              <w:t>Skills we will be using…</w:t>
            </w:r>
          </w:p>
          <w:p w14:paraId="58FB6570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• Ask relevant questions.</w:t>
            </w:r>
          </w:p>
          <w:p w14:paraId="3F6F4D02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lastRenderedPageBreak/>
              <w:t>• Set up simple, practical enquiries and comparative and fair tests.</w:t>
            </w:r>
          </w:p>
          <w:p w14:paraId="2BEA1EF8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• Make accurate measurements using standard units, using a range of equipment.</w:t>
            </w:r>
          </w:p>
          <w:p w14:paraId="4FB2D062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• Gather, record, classify and present data in a variety of ways to help in answering questions.</w:t>
            </w:r>
          </w:p>
          <w:p w14:paraId="19F11399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• Record findings using simple scientific language, drawings, labelled diagrams, bar charts and tables.</w:t>
            </w:r>
          </w:p>
          <w:p w14:paraId="50899FCF" w14:textId="77777777" w:rsidR="00F0682E" w:rsidRPr="00E5754B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</w:rPr>
              <w:t>• Report on findings from enquiries, including oral and written explanations, displays or presentations of results and conclusions.</w:t>
            </w:r>
          </w:p>
          <w:p w14:paraId="4AC4B020" w14:textId="77777777" w:rsidR="00F0682E" w:rsidRPr="00E5754B" w:rsidRDefault="00F0682E" w:rsidP="00F0682E">
            <w:pPr>
              <w:pStyle w:val="NoSpacing"/>
              <w:rPr>
                <w:rFonts w:ascii="Verdana" w:hAnsi="Verdana" w:cstheme="minorHAnsi"/>
                <w:sz w:val="24"/>
                <w:szCs w:val="24"/>
                <w:lang w:eastAsia="en-GB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• Use results to draw simple conclusions and suggest improvements, new questions and predictions for setting up further tests.</w:t>
            </w:r>
          </w:p>
          <w:p w14:paraId="76A592FD" w14:textId="77777777" w:rsidR="00F0682E" w:rsidRPr="00E5754B" w:rsidRDefault="00F0682E" w:rsidP="00F0682E">
            <w:pPr>
              <w:pStyle w:val="NoSpacing"/>
              <w:rPr>
                <w:rFonts w:ascii="Verdana" w:hAnsi="Verdana" w:cstheme="minorHAnsi"/>
                <w:sz w:val="24"/>
                <w:szCs w:val="24"/>
                <w:lang w:eastAsia="en-GB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• Identify differences, similarities or changes related to simple, scientific ideas and processes.</w:t>
            </w:r>
          </w:p>
          <w:p w14:paraId="4FE0049A" w14:textId="057511F4" w:rsidR="00F0682E" w:rsidRPr="00A33DB8" w:rsidRDefault="00F0682E" w:rsidP="00F0682E">
            <w:pPr>
              <w:pStyle w:val="NoSpacing"/>
              <w:rPr>
                <w:rFonts w:ascii="Verdana" w:hAnsi="Verdana" w:cstheme="minorHAnsi"/>
                <w:sz w:val="24"/>
                <w:szCs w:val="24"/>
                <w:lang w:eastAsia="en-GB"/>
              </w:rPr>
            </w:pPr>
            <w:r w:rsidRPr="00E5754B">
              <w:rPr>
                <w:rFonts w:ascii="Verdana" w:hAnsi="Verdana" w:cstheme="minorHAnsi"/>
                <w:sz w:val="24"/>
                <w:szCs w:val="24"/>
                <w:lang w:eastAsia="en-GB"/>
              </w:rPr>
              <w:t>• Use straightforward, scientific evidence to answer questions or to support their findings.</w:t>
            </w:r>
            <w:r>
              <w:rPr>
                <w:rFonts w:ascii="Verdana" w:hAnsi="Verdana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F0682E" w:rsidRPr="00E5754B" w14:paraId="69C227B2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8EAADB" w:themeFill="accent5" w:themeFillTint="99"/>
          </w:tcPr>
          <w:p w14:paraId="63BE5C5C" w14:textId="77777777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lastRenderedPageBreak/>
              <w:t xml:space="preserve">Computing we will know… </w:t>
            </w:r>
          </w:p>
        </w:tc>
        <w:tc>
          <w:tcPr>
            <w:tcW w:w="2543" w:type="pct"/>
            <w:gridSpan w:val="3"/>
            <w:shd w:val="clear" w:color="auto" w:fill="8EAADB" w:themeFill="accent5" w:themeFillTint="99"/>
          </w:tcPr>
          <w:p w14:paraId="18EA260B" w14:textId="77777777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 xml:space="preserve">Computing… </w:t>
            </w:r>
          </w:p>
        </w:tc>
      </w:tr>
      <w:tr w:rsidR="00F0682E" w:rsidRPr="00E5754B" w14:paraId="5CEED235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FFFFF" w:themeFill="background1"/>
          </w:tcPr>
          <w:p w14:paraId="5879BE3D" w14:textId="77777777" w:rsidR="00F0682E" w:rsidRPr="001E3EA7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1E3EA7">
              <w:rPr>
                <w:rFonts w:ascii="Verdana" w:hAnsi="Verdana" w:cstheme="minorHAnsi"/>
                <w:b/>
                <w:sz w:val="28"/>
                <w:szCs w:val="28"/>
              </w:rPr>
              <w:t xml:space="preserve">Substantive knowledge… </w:t>
            </w:r>
            <w:r w:rsidRPr="001E3EA7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  <w:p w14:paraId="1EF67387" w14:textId="28641344" w:rsidR="00F0682E" w:rsidRPr="00001817" w:rsidRDefault="007E1A56" w:rsidP="00F0682E">
            <w:pPr>
              <w:rPr>
                <w:rFonts w:ascii="Verdana" w:hAnsi="Verdana" w:cstheme="minorHAnsi"/>
                <w:b/>
                <w:sz w:val="40"/>
                <w:szCs w:val="40"/>
              </w:rPr>
            </w:pPr>
            <w:r w:rsidRPr="00001817">
              <w:rPr>
                <w:rFonts w:ascii="Verdana" w:hAnsi="Verdana"/>
                <w:sz w:val="24"/>
                <w:szCs w:val="24"/>
              </w:rPr>
              <w:t>Learners will create programs by planning, modifying, and testing commands to create shapes and patterns. They will use Logo, a text-based programming language. This unit is the first of the two programming units in Year 4 and looks at repetition and loops within programming</w:t>
            </w:r>
            <w:r w:rsidRPr="00001817">
              <w:rPr>
                <w:rFonts w:ascii="Verdana" w:hAnsi="Verdana"/>
                <w:sz w:val="24"/>
                <w:szCs w:val="24"/>
              </w:rPr>
              <w:t>.</w:t>
            </w:r>
          </w:p>
          <w:p w14:paraId="67CD7CF6" w14:textId="77777777" w:rsidR="0008125F" w:rsidRDefault="0008125F" w:rsidP="00F0682E">
            <w:pPr>
              <w:rPr>
                <w:rFonts w:ascii="Verdana" w:hAnsi="Verdana" w:cstheme="minorHAnsi"/>
                <w:b/>
                <w:sz w:val="24"/>
                <w:szCs w:val="24"/>
              </w:rPr>
            </w:pPr>
          </w:p>
          <w:p w14:paraId="6FBAC819" w14:textId="2A9D18CF" w:rsidR="00F0682E" w:rsidRPr="001E3EA7" w:rsidRDefault="00F0682E" w:rsidP="00F0682E">
            <w:pPr>
              <w:rPr>
                <w:rFonts w:ascii="Verdana" w:hAnsi="Verdana" w:cstheme="minorHAnsi"/>
                <w:b/>
                <w:sz w:val="24"/>
                <w:szCs w:val="24"/>
              </w:rPr>
            </w:pPr>
            <w:r w:rsidRPr="001E3EA7">
              <w:rPr>
                <w:rFonts w:ascii="Verdana" w:hAnsi="Verdana" w:cstheme="minorHAnsi"/>
                <w:b/>
                <w:sz w:val="24"/>
                <w:szCs w:val="24"/>
              </w:rPr>
              <w:t>Vocabulary</w:t>
            </w:r>
          </w:p>
          <w:p w14:paraId="6B9B60EA" w14:textId="65047800" w:rsidR="00F0682E" w:rsidRPr="00C81403" w:rsidRDefault="0008125F" w:rsidP="00F0682E">
            <w:pPr>
              <w:rPr>
                <w:rFonts w:ascii="Verdana" w:hAnsi="Verdana" w:cstheme="minorHAnsi"/>
                <w:bCs/>
                <w:sz w:val="24"/>
                <w:szCs w:val="24"/>
              </w:rPr>
            </w:pPr>
            <w:r w:rsidRPr="00C81403">
              <w:rPr>
                <w:rFonts w:ascii="Verdana" w:hAnsi="Verdana" w:cstheme="minorHAnsi"/>
                <w:bCs/>
                <w:sz w:val="24"/>
                <w:szCs w:val="24"/>
              </w:rPr>
              <w:t>Program, direction, loop</w:t>
            </w:r>
            <w:r w:rsidR="00914BA3" w:rsidRPr="00C81403">
              <w:rPr>
                <w:rFonts w:ascii="Verdana" w:hAnsi="Verdana" w:cstheme="minorHAnsi"/>
                <w:bCs/>
                <w:sz w:val="24"/>
                <w:szCs w:val="24"/>
              </w:rPr>
              <w:t>, design, debug, algorithm</w:t>
            </w:r>
            <w:r w:rsidR="00C81403" w:rsidRPr="00C81403">
              <w:rPr>
                <w:rFonts w:ascii="Verdana" w:hAnsi="Verdana" w:cstheme="minorHAnsi"/>
                <w:bCs/>
                <w:sz w:val="24"/>
                <w:szCs w:val="24"/>
              </w:rPr>
              <w:t xml:space="preserve">, command. </w:t>
            </w:r>
          </w:p>
          <w:p w14:paraId="42E1D856" w14:textId="77777777" w:rsidR="00F0682E" w:rsidRPr="001E3EA7" w:rsidRDefault="00F0682E" w:rsidP="00F0682E">
            <w:pPr>
              <w:rPr>
                <w:rFonts w:ascii="Verdana" w:hAnsi="Verdana" w:cstheme="minorHAnsi"/>
                <w:b/>
                <w:sz w:val="24"/>
                <w:szCs w:val="24"/>
              </w:rPr>
            </w:pPr>
          </w:p>
        </w:tc>
        <w:tc>
          <w:tcPr>
            <w:tcW w:w="2543" w:type="pct"/>
            <w:gridSpan w:val="3"/>
            <w:shd w:val="clear" w:color="auto" w:fill="FFFFFF" w:themeFill="background1"/>
          </w:tcPr>
          <w:p w14:paraId="6D35214C" w14:textId="77777777" w:rsidR="00F0682E" w:rsidRPr="001E3EA7" w:rsidRDefault="00F0682E" w:rsidP="00F0682E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1E3EA7">
              <w:rPr>
                <w:rFonts w:ascii="Verdana" w:hAnsi="Verdana"/>
                <w:sz w:val="24"/>
                <w:szCs w:val="24"/>
              </w:rPr>
              <w:t>Skills we will be using</w:t>
            </w:r>
            <w:proofErr w:type="gramStart"/>
            <w:r w:rsidRPr="001E3EA7">
              <w:rPr>
                <w:rFonts w:ascii="Verdana" w:hAnsi="Verdana"/>
                <w:sz w:val="24"/>
                <w:szCs w:val="24"/>
              </w:rPr>
              <w:t>…..</w:t>
            </w:r>
            <w:proofErr w:type="gramEnd"/>
          </w:p>
          <w:p w14:paraId="4D811080" w14:textId="77777777" w:rsidR="00F0682E" w:rsidRDefault="009A3C72" w:rsidP="00F0682E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001817">
              <w:rPr>
                <w:rFonts w:ascii="Verdana" w:hAnsi="Verdana"/>
                <w:sz w:val="24"/>
                <w:szCs w:val="24"/>
              </w:rPr>
              <w:t>To explore the basic Logo </w:t>
            </w:r>
            <w:proofErr w:type="gramStart"/>
            <w:r w:rsidRPr="00001817">
              <w:rPr>
                <w:rFonts w:ascii="Verdana" w:hAnsi="Verdana"/>
                <w:sz w:val="24"/>
                <w:szCs w:val="24"/>
              </w:rPr>
              <w:t>commands, and</w:t>
            </w:r>
            <w:proofErr w:type="gramEnd"/>
            <w:r w:rsidRPr="00001817">
              <w:rPr>
                <w:rFonts w:ascii="Verdana" w:hAnsi="Verdana"/>
                <w:sz w:val="24"/>
                <w:szCs w:val="24"/>
              </w:rPr>
              <w:t> will use their knowledge of them to read and write code.  </w:t>
            </w:r>
          </w:p>
          <w:p w14:paraId="08BE8F0E" w14:textId="77777777" w:rsidR="00BC1ED6" w:rsidRPr="0008125F" w:rsidRDefault="00BC1ED6" w:rsidP="00F0682E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08125F">
              <w:rPr>
                <w:rFonts w:ascii="Verdana" w:hAnsi="Verdana"/>
                <w:sz w:val="24"/>
                <w:szCs w:val="24"/>
              </w:rPr>
              <w:t>To create algorithms (a precise set of ordered instructions, which can be turned into code) for their initials.</w:t>
            </w:r>
          </w:p>
          <w:p w14:paraId="33EEE70A" w14:textId="77777777" w:rsidR="00C53642" w:rsidRPr="0008125F" w:rsidRDefault="00C53642" w:rsidP="00F0682E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08125F">
              <w:rPr>
                <w:rFonts w:ascii="Verdana" w:hAnsi="Verdana"/>
                <w:sz w:val="24"/>
                <w:szCs w:val="24"/>
              </w:rPr>
              <w:t>To look at examples of patterns in everyday life and recognise where numbers, shapes, and symbols are repeated, and how many times repeats occur.</w:t>
            </w:r>
          </w:p>
          <w:p w14:paraId="30DDD9BF" w14:textId="77777777" w:rsidR="00FC4643" w:rsidRPr="0008125F" w:rsidRDefault="00FC4643" w:rsidP="00F0682E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08125F">
              <w:rPr>
                <w:rFonts w:ascii="Verdana" w:hAnsi="Verdana"/>
                <w:sz w:val="24"/>
                <w:szCs w:val="24"/>
              </w:rPr>
              <w:t>To work with count-controlled loops in a range of contexts.</w:t>
            </w:r>
          </w:p>
          <w:p w14:paraId="3C301CBC" w14:textId="77777777" w:rsidR="003C1772" w:rsidRPr="0008125F" w:rsidRDefault="002C4684" w:rsidP="00F0682E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08125F">
              <w:rPr>
                <w:rFonts w:ascii="Verdana" w:hAnsi="Verdana"/>
                <w:sz w:val="24"/>
                <w:szCs w:val="24"/>
              </w:rPr>
              <w:t>To focus on decomposition and break down everyday tasks into smaller parts and think about how code snippets can be broken down to make them easier to plan and work with.</w:t>
            </w:r>
            <w:r w:rsidR="003C1772" w:rsidRPr="0008125F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5F51B738" w14:textId="29159634" w:rsidR="007F025B" w:rsidRPr="00001817" w:rsidRDefault="003C1772" w:rsidP="00F0682E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08125F">
              <w:rPr>
                <w:rFonts w:ascii="Verdana" w:hAnsi="Verdana"/>
                <w:sz w:val="24"/>
                <w:szCs w:val="24"/>
              </w:rPr>
              <w:t>To apply the skills that they have learnt in this unit to create a program containing a count-controlled loop.</w:t>
            </w:r>
          </w:p>
        </w:tc>
      </w:tr>
      <w:tr w:rsidR="00F0682E" w:rsidRPr="00E5754B" w14:paraId="4AD1353E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7030A0"/>
          </w:tcPr>
          <w:p w14:paraId="5103268D" w14:textId="77777777" w:rsidR="00F0682E" w:rsidRPr="00806097" w:rsidRDefault="00F0682E" w:rsidP="00F0682E">
            <w:pPr>
              <w:rPr>
                <w:rFonts w:ascii="Verdana" w:hAnsi="Verdana"/>
                <w:color w:val="FFFFFF" w:themeColor="background1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color w:val="FFFFFF" w:themeColor="background1"/>
                <w:sz w:val="28"/>
                <w:szCs w:val="28"/>
              </w:rPr>
              <w:lastRenderedPageBreak/>
              <w:t>As Designers we will know…</w:t>
            </w:r>
          </w:p>
        </w:tc>
        <w:tc>
          <w:tcPr>
            <w:tcW w:w="2543" w:type="pct"/>
            <w:gridSpan w:val="3"/>
            <w:shd w:val="clear" w:color="auto" w:fill="7030A0"/>
          </w:tcPr>
          <w:p w14:paraId="00EACD43" w14:textId="77777777" w:rsidR="00F0682E" w:rsidRPr="00806097" w:rsidRDefault="00F0682E" w:rsidP="00F0682E">
            <w:pPr>
              <w:rPr>
                <w:rFonts w:ascii="Verdana" w:hAnsi="Verdana"/>
                <w:color w:val="FFFFFF" w:themeColor="background1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color w:val="FFFFFF" w:themeColor="background1"/>
                <w:sz w:val="28"/>
                <w:szCs w:val="28"/>
              </w:rPr>
              <w:t>As Designers…</w:t>
            </w:r>
          </w:p>
        </w:tc>
      </w:tr>
      <w:tr w:rsidR="00F0682E" w:rsidRPr="00E5754B" w14:paraId="5B97E8E8" w14:textId="77777777" w:rsidTr="5DC342F3">
        <w:trPr>
          <w:trHeight w:val="694"/>
        </w:trPr>
        <w:tc>
          <w:tcPr>
            <w:tcW w:w="2457" w:type="pct"/>
            <w:gridSpan w:val="2"/>
          </w:tcPr>
          <w:p w14:paraId="70A1C003" w14:textId="31D068D9" w:rsidR="00F0682E" w:rsidRPr="00806097" w:rsidRDefault="00F0682E" w:rsidP="00F0682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en-GB"/>
              </w:rPr>
              <w:t>Art this half term.</w:t>
            </w:r>
          </w:p>
        </w:tc>
        <w:tc>
          <w:tcPr>
            <w:tcW w:w="2543" w:type="pct"/>
            <w:gridSpan w:val="3"/>
          </w:tcPr>
          <w:p w14:paraId="04B6197D" w14:textId="77777777" w:rsidR="00F0682E" w:rsidRPr="00806097" w:rsidRDefault="00F0682E" w:rsidP="00F0682E">
            <w:pPr>
              <w:rPr>
                <w:rFonts w:ascii="Verdana" w:hAnsi="Verdana"/>
              </w:rPr>
            </w:pPr>
          </w:p>
          <w:p w14:paraId="3618418F" w14:textId="77777777" w:rsidR="00F0682E" w:rsidRPr="00806097" w:rsidRDefault="00F0682E" w:rsidP="00F0682E">
            <w:pPr>
              <w:rPr>
                <w:rFonts w:ascii="Verdana" w:eastAsia="Times New Roman" w:hAnsi="Verdana" w:cs="Arial"/>
                <w:color w:val="222222"/>
                <w:sz w:val="27"/>
                <w:szCs w:val="27"/>
                <w:lang w:eastAsia="en-GB"/>
              </w:rPr>
            </w:pPr>
          </w:p>
        </w:tc>
      </w:tr>
      <w:tr w:rsidR="00F0682E" w:rsidRPr="00E5754B" w14:paraId="0AC5BEB4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A88C9"/>
          </w:tcPr>
          <w:p w14:paraId="6DCF03F0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musicians we will know…</w:t>
            </w:r>
          </w:p>
        </w:tc>
        <w:tc>
          <w:tcPr>
            <w:tcW w:w="2543" w:type="pct"/>
            <w:gridSpan w:val="3"/>
            <w:shd w:val="clear" w:color="auto" w:fill="FA88C9"/>
          </w:tcPr>
          <w:p w14:paraId="39D71176" w14:textId="77777777" w:rsidR="00F0682E" w:rsidRPr="00806097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musicians…</w:t>
            </w:r>
          </w:p>
        </w:tc>
      </w:tr>
      <w:tr w:rsidR="00F0682E" w:rsidRPr="00E5754B" w14:paraId="2D306182" w14:textId="77777777" w:rsidTr="5DC342F3">
        <w:trPr>
          <w:trHeight w:val="694"/>
        </w:trPr>
        <w:tc>
          <w:tcPr>
            <w:tcW w:w="2457" w:type="pct"/>
            <w:gridSpan w:val="2"/>
          </w:tcPr>
          <w:p w14:paraId="5F31A2E8" w14:textId="77777777" w:rsidR="00F0682E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Substantive knowledge…</w:t>
            </w:r>
          </w:p>
          <w:p w14:paraId="6F23DDB9" w14:textId="6A1AA9EF" w:rsidR="004B3803" w:rsidRPr="004B3803" w:rsidRDefault="004B3803" w:rsidP="004B3803">
            <w:pPr>
              <w:pStyle w:val="ListParagraph"/>
              <w:numPr>
                <w:ilvl w:val="0"/>
                <w:numId w:val="41"/>
              </w:numPr>
              <w:rPr>
                <w:rFonts w:ascii="Verdana" w:hAnsi="Verdana" w:cstheme="minorHAnsi"/>
                <w:bCs/>
                <w:sz w:val="24"/>
                <w:szCs w:val="24"/>
              </w:rPr>
            </w:pPr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 xml:space="preserve">Explain what samba music is and that it is mainly percussion instruments used in celebrations such as Carnival in Brazil. </w:t>
            </w:r>
          </w:p>
          <w:p w14:paraId="4BCC0705" w14:textId="2E414753" w:rsidR="004B3803" w:rsidRPr="004B3803" w:rsidRDefault="004B3803" w:rsidP="004B3803">
            <w:pPr>
              <w:pStyle w:val="ListParagraph"/>
              <w:numPr>
                <w:ilvl w:val="0"/>
                <w:numId w:val="41"/>
              </w:numPr>
              <w:rPr>
                <w:rFonts w:ascii="Verdana" w:hAnsi="Verdana" w:cstheme="minorHAnsi"/>
                <w:bCs/>
                <w:sz w:val="24"/>
                <w:szCs w:val="24"/>
              </w:rPr>
            </w:pPr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 xml:space="preserve">Clap on the </w:t>
            </w:r>
            <w:proofErr w:type="spellStart"/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>off beat</w:t>
            </w:r>
            <w:proofErr w:type="spellEnd"/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 xml:space="preserve"> (</w:t>
            </w:r>
            <w:proofErr w:type="gramStart"/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 xml:space="preserve">the </w:t>
            </w:r>
            <w:proofErr w:type="spellStart"/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>and</w:t>
            </w:r>
            <w:proofErr w:type="spellEnd"/>
            <w:proofErr w:type="gramEnd"/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 xml:space="preserve"> of each beat) and be able to play a syncopated rhythm. </w:t>
            </w:r>
          </w:p>
          <w:p w14:paraId="2B9CF738" w14:textId="7FBE72CF" w:rsidR="004B3803" w:rsidRPr="004B3803" w:rsidRDefault="004B3803" w:rsidP="004B3803">
            <w:pPr>
              <w:pStyle w:val="ListParagraph"/>
              <w:numPr>
                <w:ilvl w:val="0"/>
                <w:numId w:val="41"/>
              </w:numPr>
              <w:rPr>
                <w:rFonts w:ascii="Verdana" w:hAnsi="Verdana" w:cstheme="minorHAnsi"/>
                <w:bCs/>
                <w:sz w:val="24"/>
                <w:szCs w:val="24"/>
              </w:rPr>
            </w:pPr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>Play their rhythm in time with the rest of their group (even if they are not always successfully playing in time with the rest of the class).</w:t>
            </w:r>
          </w:p>
          <w:p w14:paraId="784D0B5E" w14:textId="4042CD26" w:rsidR="004B3803" w:rsidRPr="004B3803" w:rsidRDefault="004B3803" w:rsidP="004B3803">
            <w:pPr>
              <w:pStyle w:val="ListParagraph"/>
              <w:numPr>
                <w:ilvl w:val="0"/>
                <w:numId w:val="41"/>
              </w:numPr>
              <w:rPr>
                <w:rFonts w:ascii="Verdana" w:hAnsi="Verdana" w:cstheme="minorHAnsi"/>
                <w:bCs/>
                <w:sz w:val="24"/>
                <w:szCs w:val="24"/>
              </w:rPr>
            </w:pPr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 xml:space="preserve">Play in their break in time with the rest of their group and play in the correct place in the piece. </w:t>
            </w:r>
          </w:p>
          <w:p w14:paraId="68C91133" w14:textId="2B9A3894" w:rsidR="004B3803" w:rsidRPr="004B3803" w:rsidRDefault="004B3803" w:rsidP="004B3803">
            <w:pPr>
              <w:pStyle w:val="ListParagraph"/>
              <w:numPr>
                <w:ilvl w:val="0"/>
                <w:numId w:val="41"/>
              </w:numPr>
              <w:rPr>
                <w:rFonts w:ascii="Verdana" w:hAnsi="Verdana" w:cstheme="minorHAnsi"/>
                <w:bCs/>
                <w:sz w:val="24"/>
                <w:szCs w:val="24"/>
              </w:rPr>
            </w:pPr>
            <w:r w:rsidRPr="004B3803">
              <w:rPr>
                <w:rFonts w:ascii="Verdana" w:hAnsi="Verdana" w:cstheme="minorHAnsi"/>
                <w:bCs/>
                <w:sz w:val="24"/>
                <w:szCs w:val="24"/>
              </w:rPr>
              <w:t xml:space="preserve">Play in time and with confidence; accurately playing their break. </w:t>
            </w:r>
          </w:p>
          <w:p w14:paraId="4DF3C877" w14:textId="77777777" w:rsidR="00F0682E" w:rsidRDefault="00F0682E" w:rsidP="00F0682E">
            <w:pPr>
              <w:shd w:val="clear" w:color="auto" w:fill="FFFFFF"/>
              <w:spacing w:before="100" w:beforeAutospacing="1" w:after="100" w:afterAutospacing="1"/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 xml:space="preserve">Disciplinary knowledge… </w:t>
            </w:r>
          </w:p>
          <w:p w14:paraId="05D79734" w14:textId="0BB81148" w:rsidR="004B3803" w:rsidRDefault="004B3803" w:rsidP="004B380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222222"/>
                <w:sz w:val="24"/>
                <w:szCs w:val="24"/>
                <w:lang w:eastAsia="en-GB"/>
              </w:rPr>
              <w:t xml:space="preserve">To know that samba music originated in Brazil, South American and its main musical feature is syncopated rhythms. </w:t>
            </w:r>
          </w:p>
          <w:p w14:paraId="39617717" w14:textId="122685D8" w:rsidR="004B3803" w:rsidRDefault="004B3803" w:rsidP="004B380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222222"/>
                <w:sz w:val="24"/>
                <w:szCs w:val="24"/>
                <w:lang w:eastAsia="en-GB"/>
              </w:rPr>
              <w:t xml:space="preserve">To understand that the ‘beat on’ is the pulse of a piece of music, and the ‘off beat’ is beats that fall in between these. </w:t>
            </w:r>
          </w:p>
          <w:p w14:paraId="18519AE6" w14:textId="4EE8F258" w:rsidR="004B3803" w:rsidRPr="004B3803" w:rsidRDefault="004B3803" w:rsidP="004B380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222222"/>
                <w:sz w:val="24"/>
                <w:szCs w:val="24"/>
                <w:lang w:eastAsia="en-GB"/>
              </w:rPr>
              <w:t xml:space="preserve">To understand that a rhythmic break is a place in the music where some of the instruments play a new rhythm before going back to the original rhythms. </w:t>
            </w:r>
          </w:p>
          <w:p w14:paraId="4613FF1A" w14:textId="3E3A31B7" w:rsidR="00F0682E" w:rsidRPr="004B3803" w:rsidRDefault="00F0682E" w:rsidP="004B3803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222222"/>
                <w:sz w:val="24"/>
                <w:szCs w:val="24"/>
                <w:lang w:eastAsia="en-GB"/>
              </w:rPr>
            </w:pPr>
            <w:r w:rsidRPr="004B3803">
              <w:rPr>
                <w:rFonts w:ascii="Verdana" w:eastAsia="Times New Roman" w:hAnsi="Verdana" w:cs="Arial"/>
                <w:b/>
                <w:color w:val="222222"/>
                <w:sz w:val="24"/>
                <w:szCs w:val="27"/>
                <w:lang w:eastAsia="en-GB"/>
              </w:rPr>
              <w:t xml:space="preserve">Vocabulary: </w:t>
            </w:r>
            <w:r w:rsidR="004B3803" w:rsidRPr="004B3803">
              <w:rPr>
                <w:rFonts w:ascii="Verdana" w:eastAsia="Times New Roman" w:hAnsi="Verdana" w:cs="Arial"/>
                <w:bCs/>
                <w:color w:val="222222"/>
                <w:sz w:val="24"/>
                <w:szCs w:val="27"/>
                <w:lang w:eastAsia="en-GB"/>
              </w:rPr>
              <w:t xml:space="preserve">agogo, Caixa, </w:t>
            </w:r>
            <w:proofErr w:type="spellStart"/>
            <w:r w:rsidR="004B3803" w:rsidRPr="004B3803">
              <w:rPr>
                <w:rFonts w:ascii="Verdana" w:eastAsia="Times New Roman" w:hAnsi="Verdana" w:cs="Arial"/>
                <w:bCs/>
                <w:color w:val="222222"/>
                <w:sz w:val="24"/>
                <w:szCs w:val="27"/>
                <w:lang w:eastAsia="en-GB"/>
              </w:rPr>
              <w:t>chocalho</w:t>
            </w:r>
            <w:proofErr w:type="spellEnd"/>
            <w:r w:rsidR="004B3803" w:rsidRPr="004B3803">
              <w:rPr>
                <w:rFonts w:ascii="Verdana" w:eastAsia="Times New Roman" w:hAnsi="Verdana" w:cs="Arial"/>
                <w:bCs/>
                <w:color w:val="222222"/>
                <w:sz w:val="24"/>
                <w:szCs w:val="27"/>
                <w:lang w:eastAsia="en-GB"/>
              </w:rPr>
              <w:t xml:space="preserve">, crescendo, dynamics, features, </w:t>
            </w:r>
            <w:proofErr w:type="spellStart"/>
            <w:r w:rsidR="004B3803" w:rsidRPr="004B3803">
              <w:rPr>
                <w:rFonts w:ascii="Verdana" w:eastAsia="Times New Roman" w:hAnsi="Verdana" w:cs="Arial"/>
                <w:bCs/>
                <w:color w:val="222222"/>
                <w:sz w:val="24"/>
                <w:szCs w:val="27"/>
                <w:lang w:eastAsia="en-GB"/>
              </w:rPr>
              <w:t>bateria</w:t>
            </w:r>
            <w:proofErr w:type="spellEnd"/>
            <w:r w:rsidR="004B3803" w:rsidRPr="004B3803">
              <w:rPr>
                <w:rFonts w:ascii="Verdana" w:eastAsia="Times New Roman" w:hAnsi="Verdana" w:cs="Arial"/>
                <w:bCs/>
                <w:color w:val="222222"/>
                <w:sz w:val="24"/>
                <w:szCs w:val="27"/>
                <w:lang w:eastAsia="en-GB"/>
              </w:rPr>
              <w:t xml:space="preserve">, carnival, composition, cowbell, ensemble, </w:t>
            </w:r>
            <w:proofErr w:type="spellStart"/>
            <w:r w:rsidR="004B3803" w:rsidRPr="004B3803">
              <w:rPr>
                <w:rFonts w:ascii="Verdana" w:eastAsia="Times New Roman" w:hAnsi="Verdana" w:cs="Arial"/>
                <w:bCs/>
                <w:color w:val="222222"/>
                <w:sz w:val="24"/>
                <w:szCs w:val="27"/>
                <w:lang w:eastAsia="en-GB"/>
              </w:rPr>
              <w:t>ganza</w:t>
            </w:r>
            <w:proofErr w:type="spellEnd"/>
            <w:r w:rsidR="004B3803" w:rsidRPr="004B3803">
              <w:rPr>
                <w:rFonts w:ascii="Verdana" w:eastAsia="Times New Roman" w:hAnsi="Verdana" w:cs="Arial"/>
                <w:bCs/>
                <w:color w:val="222222"/>
                <w:sz w:val="24"/>
                <w:szCs w:val="27"/>
                <w:lang w:eastAsia="en-GB"/>
              </w:rPr>
              <w:t>.</w:t>
            </w:r>
            <w:r w:rsidR="004B3803">
              <w:rPr>
                <w:rFonts w:ascii="Verdana" w:eastAsia="Times New Roman" w:hAnsi="Verdana" w:cs="Arial"/>
                <w:b/>
                <w:color w:val="222222"/>
                <w:sz w:val="24"/>
                <w:szCs w:val="27"/>
                <w:lang w:eastAsia="en-GB"/>
              </w:rPr>
              <w:t xml:space="preserve"> </w:t>
            </w:r>
          </w:p>
        </w:tc>
        <w:tc>
          <w:tcPr>
            <w:tcW w:w="2543" w:type="pct"/>
            <w:gridSpan w:val="3"/>
          </w:tcPr>
          <w:p w14:paraId="0FC14BC3" w14:textId="77777777" w:rsidR="00F0682E" w:rsidRP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 w:rsidRPr="004B3803">
              <w:rPr>
                <w:rFonts w:ascii="Verdana" w:hAnsi="Verdana"/>
                <w:sz w:val="24"/>
              </w:rPr>
              <w:t xml:space="preserve">Recognising and discussing the stylistic features of different genres, styles and traditions of music using musical vocabulary. </w:t>
            </w:r>
          </w:p>
          <w:p w14:paraId="3CEE5809" w14:textId="77777777" w:rsidR="004B3803" w:rsidRDefault="004B3803" w:rsidP="00F0682E">
            <w:pPr>
              <w:rPr>
                <w:rFonts w:ascii="Verdana" w:hAnsi="Verdana"/>
                <w:sz w:val="24"/>
              </w:rPr>
            </w:pPr>
          </w:p>
          <w:p w14:paraId="352CCCFD" w14:textId="4A16BB0E" w:rsid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 w:rsidRPr="004B3803">
              <w:rPr>
                <w:rFonts w:ascii="Verdana" w:hAnsi="Verdana"/>
                <w:sz w:val="24"/>
              </w:rPr>
              <w:t xml:space="preserve">Identifying common features between different genres, styles, and traditions of music. </w:t>
            </w:r>
          </w:p>
          <w:p w14:paraId="12C0D304" w14:textId="77777777" w:rsidR="004B3803" w:rsidRPr="004B3803" w:rsidRDefault="004B3803" w:rsidP="004B3803">
            <w:pPr>
              <w:pStyle w:val="ListParagraph"/>
              <w:rPr>
                <w:rFonts w:ascii="Verdana" w:hAnsi="Verdana"/>
                <w:sz w:val="24"/>
              </w:rPr>
            </w:pPr>
          </w:p>
          <w:p w14:paraId="2886D76C" w14:textId="47DD9093" w:rsid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Recognising, naming, and explaining the effect of the interrelated dimensions of music.</w:t>
            </w:r>
          </w:p>
          <w:p w14:paraId="5803172F" w14:textId="77777777" w:rsidR="004B3803" w:rsidRPr="004B3803" w:rsidRDefault="004B3803" w:rsidP="004B3803">
            <w:pPr>
              <w:pStyle w:val="ListParagraph"/>
              <w:rPr>
                <w:rFonts w:ascii="Verdana" w:hAnsi="Verdana"/>
                <w:sz w:val="24"/>
              </w:rPr>
            </w:pPr>
          </w:p>
          <w:p w14:paraId="6AF90003" w14:textId="77777777" w:rsid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Using musical vocabulary to discuss the purpose of a piece of music. </w:t>
            </w:r>
          </w:p>
          <w:p w14:paraId="6D825984" w14:textId="77777777" w:rsidR="004B3803" w:rsidRPr="004B3803" w:rsidRDefault="004B3803" w:rsidP="004B3803">
            <w:pPr>
              <w:pStyle w:val="ListParagraph"/>
              <w:rPr>
                <w:rFonts w:ascii="Verdana" w:hAnsi="Verdana"/>
                <w:sz w:val="24"/>
              </w:rPr>
            </w:pPr>
          </w:p>
          <w:p w14:paraId="15A46E18" w14:textId="77777777" w:rsid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Beginning to improvise musically within a given style. </w:t>
            </w:r>
          </w:p>
          <w:p w14:paraId="60203AA0" w14:textId="77777777" w:rsidR="004B3803" w:rsidRPr="004B3803" w:rsidRDefault="004B3803" w:rsidP="004B3803">
            <w:pPr>
              <w:pStyle w:val="ListParagraph"/>
              <w:rPr>
                <w:rFonts w:ascii="Verdana" w:hAnsi="Verdana"/>
                <w:sz w:val="24"/>
              </w:rPr>
            </w:pPr>
          </w:p>
          <w:p w14:paraId="7D3B307F" w14:textId="77777777" w:rsid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Creating a piece of music with at least four different </w:t>
            </w:r>
            <w:proofErr w:type="spellStart"/>
            <w:r>
              <w:rPr>
                <w:rFonts w:ascii="Verdana" w:hAnsi="Verdana"/>
                <w:sz w:val="24"/>
              </w:rPr>
              <w:t>laers</w:t>
            </w:r>
            <w:proofErr w:type="spellEnd"/>
            <w:r>
              <w:rPr>
                <w:rFonts w:ascii="Verdana" w:hAnsi="Verdana"/>
                <w:sz w:val="24"/>
              </w:rPr>
              <w:t xml:space="preserve"> and a clear structure. </w:t>
            </w:r>
          </w:p>
          <w:p w14:paraId="62C0678E" w14:textId="77777777" w:rsidR="004B3803" w:rsidRPr="004B3803" w:rsidRDefault="004B3803" w:rsidP="004B3803">
            <w:pPr>
              <w:pStyle w:val="ListParagraph"/>
              <w:rPr>
                <w:rFonts w:ascii="Verdana" w:hAnsi="Verdana"/>
                <w:sz w:val="24"/>
              </w:rPr>
            </w:pPr>
          </w:p>
          <w:p w14:paraId="34E4C6D1" w14:textId="77777777" w:rsid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Suggesting improvements to others’ work, using musical vocabulary. </w:t>
            </w:r>
          </w:p>
          <w:p w14:paraId="47AC03D0" w14:textId="77777777" w:rsidR="004B3803" w:rsidRPr="004B3803" w:rsidRDefault="004B3803" w:rsidP="004B3803">
            <w:pPr>
              <w:pStyle w:val="ListParagraph"/>
              <w:rPr>
                <w:rFonts w:ascii="Verdana" w:hAnsi="Verdana"/>
                <w:sz w:val="24"/>
              </w:rPr>
            </w:pPr>
          </w:p>
          <w:p w14:paraId="6C73DB3C" w14:textId="77777777" w:rsid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Singing and playing in time with peers with accuracy and awareness of their part in the group performance. </w:t>
            </w:r>
          </w:p>
          <w:p w14:paraId="33AE6FC7" w14:textId="77777777" w:rsidR="004B3803" w:rsidRPr="004B3803" w:rsidRDefault="004B3803" w:rsidP="004B3803">
            <w:pPr>
              <w:pStyle w:val="ListParagraph"/>
              <w:rPr>
                <w:rFonts w:ascii="Verdana" w:hAnsi="Verdana"/>
                <w:sz w:val="24"/>
              </w:rPr>
            </w:pPr>
          </w:p>
          <w:p w14:paraId="63862B1A" w14:textId="58B8B701" w:rsidR="004B3803" w:rsidRPr="004B3803" w:rsidRDefault="004B3803" w:rsidP="004B3803">
            <w:pPr>
              <w:pStyle w:val="ListParagraph"/>
              <w:numPr>
                <w:ilvl w:val="0"/>
                <w:numId w:val="35"/>
              </w:num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Playing syncopated rhythms with accuracy, control and fluency. </w:t>
            </w:r>
          </w:p>
        </w:tc>
      </w:tr>
      <w:tr w:rsidR="00F0682E" w:rsidRPr="00E5754B" w14:paraId="31C493BF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C9C9C9" w:themeFill="accent3" w:themeFillTint="99"/>
          </w:tcPr>
          <w:p w14:paraId="341982A2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lastRenderedPageBreak/>
              <w:t>As PE learners we will know…</w:t>
            </w:r>
          </w:p>
        </w:tc>
        <w:tc>
          <w:tcPr>
            <w:tcW w:w="2543" w:type="pct"/>
            <w:gridSpan w:val="3"/>
            <w:shd w:val="clear" w:color="auto" w:fill="C9C9C9" w:themeFill="accent3" w:themeFillTint="99"/>
          </w:tcPr>
          <w:p w14:paraId="51B5427D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PE learners…</w:t>
            </w:r>
          </w:p>
        </w:tc>
      </w:tr>
      <w:tr w:rsidR="00F0682E" w:rsidRPr="00E5754B" w14:paraId="6D854332" w14:textId="77777777" w:rsidTr="5DC342F3">
        <w:trPr>
          <w:trHeight w:val="694"/>
        </w:trPr>
        <w:tc>
          <w:tcPr>
            <w:tcW w:w="2457" w:type="pct"/>
            <w:gridSpan w:val="2"/>
          </w:tcPr>
          <w:p w14:paraId="5D64D429" w14:textId="77777777" w:rsidR="00F0682E" w:rsidRPr="00806097" w:rsidRDefault="00F0682E" w:rsidP="00F0682E">
            <w:pPr>
              <w:rPr>
                <w:rFonts w:ascii="Verdana" w:hAnsi="Verdana" w:cstheme="minorHAnsi"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sz w:val="28"/>
                <w:szCs w:val="28"/>
              </w:rPr>
              <w:t xml:space="preserve">Dance </w:t>
            </w:r>
          </w:p>
          <w:p w14:paraId="002C1791" w14:textId="77777777" w:rsidR="00F0682E" w:rsidRPr="00806097" w:rsidRDefault="00F0682E" w:rsidP="00F0682E">
            <w:pPr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</w:pPr>
            <w:r w:rsidRPr="00806097">
              <w:rPr>
                <w:rFonts w:ascii="Verdana" w:hAnsi="Verdana" w:cs="Arial"/>
                <w:color w:val="263339"/>
                <w:sz w:val="24"/>
                <w:szCs w:val="24"/>
                <w:shd w:val="clear" w:color="auto" w:fill="FFFFFF"/>
              </w:rPr>
              <w:t xml:space="preserve">To </w:t>
            </w:r>
            <w:r w:rsidRPr="00806097"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  <w:t xml:space="preserve">copy and create actions in response to an idea and be able to adapt </w:t>
            </w:r>
            <w:proofErr w:type="gramStart"/>
            <w:r w:rsidRPr="00806097"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  <w:t>this using changes</w:t>
            </w:r>
            <w:proofErr w:type="gramEnd"/>
            <w:r w:rsidRPr="00806097"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  <w:t xml:space="preserve"> of space.</w:t>
            </w:r>
          </w:p>
          <w:p w14:paraId="3690D404" w14:textId="77777777" w:rsidR="00F0682E" w:rsidRPr="00806097" w:rsidRDefault="00F0682E" w:rsidP="00F0682E">
            <w:pPr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</w:pPr>
            <w:r w:rsidRPr="00806097"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  <w:t>To choose actions which relate to the theme.</w:t>
            </w:r>
          </w:p>
          <w:p w14:paraId="6D227C16" w14:textId="77777777" w:rsidR="00F0682E" w:rsidRPr="00806097" w:rsidRDefault="00F0682E" w:rsidP="00F0682E">
            <w:pPr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</w:pPr>
            <w:r w:rsidRPr="00806097"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  <w:t>To develop a dance using matching and mirroring.</w:t>
            </w:r>
          </w:p>
          <w:p w14:paraId="5EFF5007" w14:textId="77777777" w:rsidR="00F0682E" w:rsidRPr="00806097" w:rsidRDefault="00F0682E" w:rsidP="00F0682E">
            <w:pPr>
              <w:rPr>
                <w:rFonts w:ascii="Verdana" w:hAnsi="Verdana" w:cs="Arial"/>
                <w:color w:val="263339"/>
                <w:sz w:val="24"/>
                <w:szCs w:val="24"/>
                <w:shd w:val="clear" w:color="auto" w:fill="FFFFFF"/>
              </w:rPr>
            </w:pPr>
            <w:r w:rsidRPr="00806097"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  <w:t>To learn and create dance moves.</w:t>
            </w:r>
          </w:p>
          <w:p w14:paraId="03ADF616" w14:textId="77777777" w:rsidR="00F0682E" w:rsidRPr="00806097" w:rsidRDefault="00F0682E" w:rsidP="00F0682E">
            <w:pPr>
              <w:rPr>
                <w:rFonts w:ascii="Verdana" w:hAnsi="Verdana" w:cs="Arial"/>
                <w:color w:val="263339"/>
                <w:sz w:val="24"/>
                <w:szCs w:val="24"/>
                <w:shd w:val="clear" w:color="auto" w:fill="FFFFFF"/>
              </w:rPr>
            </w:pPr>
            <w:r w:rsidRPr="00806097">
              <w:rPr>
                <w:rFonts w:ascii="Verdana" w:hAnsi="Verdana" w:cs="Open Sans"/>
                <w:color w:val="263339"/>
                <w:sz w:val="24"/>
                <w:szCs w:val="24"/>
                <w:shd w:val="clear" w:color="auto" w:fill="FFFFFF"/>
              </w:rPr>
              <w:t>To develop a dance phrase and perform as part of a class performance.</w:t>
            </w:r>
          </w:p>
          <w:p w14:paraId="43C65FCA" w14:textId="77777777" w:rsidR="00F0682E" w:rsidRPr="00806097" w:rsidRDefault="00F0682E" w:rsidP="00F0682E">
            <w:pPr>
              <w:rPr>
                <w:rFonts w:ascii="Verdana" w:hAnsi="Verdana" w:cstheme="minorHAnsi"/>
                <w:sz w:val="28"/>
                <w:szCs w:val="28"/>
              </w:rPr>
            </w:pPr>
          </w:p>
        </w:tc>
        <w:tc>
          <w:tcPr>
            <w:tcW w:w="2543" w:type="pct"/>
            <w:gridSpan w:val="3"/>
          </w:tcPr>
          <w:tbl>
            <w:tblPr>
              <w:tblW w:w="7372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72"/>
            </w:tblGrid>
            <w:tr w:rsidR="00F0682E" w:rsidRPr="00806097" w14:paraId="6EA45AB3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C55B242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can choose actions and dynamics to convey a character or idea.</w:t>
                  </w:r>
                </w:p>
              </w:tc>
            </w:tr>
            <w:tr w:rsidR="00F0682E" w:rsidRPr="00806097" w14:paraId="3D5BFA2E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238853B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can copy and remember set choreography.</w:t>
                  </w:r>
                </w:p>
              </w:tc>
            </w:tr>
            <w:tr w:rsidR="00F0682E" w:rsidRPr="00806097" w14:paraId="7B4557A4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C999712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can provide feedback using appropriate language relating to the lesson.</w:t>
                  </w:r>
                </w:p>
              </w:tc>
            </w:tr>
            <w:tr w:rsidR="00F0682E" w:rsidRPr="00806097" w14:paraId="6D4177FE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2E402112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can respond imaginatively to a range of stimuli relating to character and narrative.</w:t>
                  </w:r>
                </w:p>
              </w:tc>
            </w:tr>
            <w:tr w:rsidR="00F0682E" w:rsidRPr="00806097" w14:paraId="7545108C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3A53DEB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can use changes in timing and spacing to develop a dance.</w:t>
                  </w:r>
                </w:p>
              </w:tc>
            </w:tr>
            <w:tr w:rsidR="00F0682E" w:rsidRPr="00806097" w14:paraId="00852438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7598C331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can use counts to keep in time with others and the music.</w:t>
                  </w:r>
                </w:p>
              </w:tc>
            </w:tr>
            <w:tr w:rsidR="00F0682E" w:rsidRPr="00806097" w14:paraId="21408147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ECB1DBC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can use simple movement patterns to structure dance phrases on my own, with a partner and in a group.</w:t>
                  </w:r>
                </w:p>
              </w:tc>
            </w:tr>
            <w:tr w:rsidR="00F0682E" w:rsidRPr="00806097" w14:paraId="66257CBA" w14:textId="77777777" w:rsidTr="00344511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42AC46D0" w14:textId="77777777" w:rsidR="00F0682E" w:rsidRPr="00806097" w:rsidRDefault="00F0682E" w:rsidP="009A3C72">
                  <w:pPr>
                    <w:framePr w:hSpace="180" w:wrap="around" w:vAnchor="page" w:hAnchor="margin" w:xAlign="center" w:y="526"/>
                    <w:spacing w:after="0" w:line="432" w:lineRule="atLeast"/>
                    <w:ind w:left="150"/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</w:pPr>
                  <w:r w:rsidRPr="00806097">
                    <w:rPr>
                      <w:rFonts w:ascii="Verdana" w:eastAsia="Times New Roman" w:hAnsi="Verdana" w:cs="Open Sans"/>
                      <w:color w:val="263339"/>
                      <w:sz w:val="21"/>
                      <w:szCs w:val="21"/>
                      <w:lang w:eastAsia="en-GB"/>
                    </w:rPr>
                    <w:t>I show respect for others when working as a group and watching others perform.</w:t>
                  </w:r>
                </w:p>
              </w:tc>
            </w:tr>
          </w:tbl>
          <w:p w14:paraId="472EE7F3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</w:p>
        </w:tc>
      </w:tr>
      <w:tr w:rsidR="00F0682E" w:rsidRPr="00E5754B" w14:paraId="383A4D45" w14:textId="77777777" w:rsidTr="5DC342F3">
        <w:trPr>
          <w:trHeight w:val="694"/>
        </w:trPr>
        <w:tc>
          <w:tcPr>
            <w:tcW w:w="2457" w:type="pct"/>
            <w:gridSpan w:val="2"/>
            <w:shd w:val="clear" w:color="auto" w:fill="FCA596"/>
          </w:tcPr>
          <w:p w14:paraId="2C6FC0EA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RHE learners we will know…</w:t>
            </w:r>
          </w:p>
        </w:tc>
        <w:tc>
          <w:tcPr>
            <w:tcW w:w="2543" w:type="pct"/>
            <w:gridSpan w:val="3"/>
            <w:shd w:val="clear" w:color="auto" w:fill="FCA596"/>
          </w:tcPr>
          <w:p w14:paraId="56488C46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As RHE learners…</w:t>
            </w:r>
          </w:p>
        </w:tc>
      </w:tr>
      <w:tr w:rsidR="00F0682E" w:rsidRPr="00E5754B" w14:paraId="09E65F7D" w14:textId="77777777" w:rsidTr="5DC342F3">
        <w:trPr>
          <w:trHeight w:val="694"/>
        </w:trPr>
        <w:tc>
          <w:tcPr>
            <w:tcW w:w="2457" w:type="pct"/>
            <w:gridSpan w:val="2"/>
          </w:tcPr>
          <w:p w14:paraId="2FB322DD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Substantive knowledge</w:t>
            </w:r>
          </w:p>
          <w:p w14:paraId="064D471D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 xml:space="preserve">H1. how to make informed decisions about health </w:t>
            </w:r>
          </w:p>
          <w:p w14:paraId="5DADDA4E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 xml:space="preserve">H2. about the elements of a balanced, healthy lifestyle </w:t>
            </w:r>
          </w:p>
          <w:p w14:paraId="719CDA12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 xml:space="preserve">H3. about the choices that support a healthy lifestyle, and recognise what might influence these </w:t>
            </w:r>
          </w:p>
          <w:p w14:paraId="2966C86C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>H6. about what constitutes a healthy diet; how to plan healthy meals; benefits to health and wellbeing of eating nutritionally rich foods; risks associated with not eating a healthy diet including obesity and tooth decay</w:t>
            </w:r>
          </w:p>
          <w:p w14:paraId="67238FA7" w14:textId="77777777" w:rsidR="00F0682E" w:rsidRPr="00750CA3" w:rsidRDefault="00F0682E" w:rsidP="00F0682E">
            <w:pPr>
              <w:rPr>
                <w:sz w:val="24"/>
              </w:rPr>
            </w:pPr>
          </w:p>
          <w:p w14:paraId="5A4AF141" w14:textId="77777777" w:rsidR="00F0682E" w:rsidRPr="00806097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</w:p>
          <w:p w14:paraId="0816208F" w14:textId="77777777" w:rsidR="00F0682E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 xml:space="preserve">Disciplinary knowledge… </w:t>
            </w:r>
          </w:p>
          <w:p w14:paraId="53EBCE89" w14:textId="77777777" w:rsidR="00F0682E" w:rsidRPr="00750CA3" w:rsidRDefault="00F0682E" w:rsidP="00F0682E">
            <w:pPr>
              <w:rPr>
                <w:rFonts w:ascii="Verdana" w:hAnsi="Verdana" w:cstheme="minorHAnsi"/>
                <w:b/>
                <w:sz w:val="32"/>
                <w:szCs w:val="28"/>
              </w:rPr>
            </w:pPr>
            <w:r w:rsidRPr="00750CA3">
              <w:rPr>
                <w:sz w:val="24"/>
              </w:rPr>
              <w:t>What happens inside your body when you exercise?</w:t>
            </w:r>
          </w:p>
          <w:p w14:paraId="185F4DA4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lastRenderedPageBreak/>
              <w:t>Why should we eat sweet and sugary foods less often?</w:t>
            </w:r>
          </w:p>
          <w:p w14:paraId="1B324753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>Why Do We Need Sleep?</w:t>
            </w:r>
          </w:p>
          <w:p w14:paraId="72E6FE36" w14:textId="77777777" w:rsidR="00F0682E" w:rsidRPr="00750CA3" w:rsidRDefault="00F0682E" w:rsidP="00F0682E">
            <w:pPr>
              <w:rPr>
                <w:rFonts w:ascii="Verdana" w:hAnsi="Verdana" w:cstheme="minorHAnsi"/>
                <w:b/>
                <w:sz w:val="32"/>
                <w:szCs w:val="28"/>
              </w:rPr>
            </w:pPr>
            <w:r w:rsidRPr="00750CA3">
              <w:rPr>
                <w:sz w:val="24"/>
              </w:rPr>
              <w:t>Why is it so important to brush our teeth?</w:t>
            </w:r>
          </w:p>
          <w:p w14:paraId="22B34D43" w14:textId="77777777" w:rsidR="00F0682E" w:rsidRPr="00806097" w:rsidRDefault="00F0682E" w:rsidP="00F0682E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3A7CFB1" w14:textId="77777777" w:rsidR="00F0682E" w:rsidRDefault="00F0682E" w:rsidP="00F0682E">
            <w:pPr>
              <w:rPr>
                <w:rFonts w:ascii="Verdana" w:hAnsi="Verdana" w:cstheme="minorHAnsi"/>
                <w:b/>
                <w:sz w:val="28"/>
                <w:szCs w:val="28"/>
              </w:rPr>
            </w:pPr>
            <w:r w:rsidRPr="00806097">
              <w:rPr>
                <w:rFonts w:ascii="Verdana" w:hAnsi="Verdana" w:cstheme="minorHAnsi"/>
                <w:b/>
                <w:sz w:val="28"/>
                <w:szCs w:val="28"/>
              </w:rPr>
              <w:t>Vocabulary</w:t>
            </w:r>
          </w:p>
          <w:p w14:paraId="67D796A9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>Active, healthy, exercise, food, nutrition, diet, sugar, fat, protein, vitamins, balance</w:t>
            </w:r>
          </w:p>
          <w:p w14:paraId="54BBB7AC" w14:textId="77777777" w:rsidR="00F0682E" w:rsidRPr="00806097" w:rsidRDefault="00F0682E" w:rsidP="00F0682E">
            <w:pPr>
              <w:rPr>
                <w:rFonts w:ascii="Verdana" w:hAnsi="Verdana"/>
                <w:sz w:val="32"/>
                <w:szCs w:val="32"/>
              </w:rPr>
            </w:pPr>
          </w:p>
        </w:tc>
        <w:tc>
          <w:tcPr>
            <w:tcW w:w="2543" w:type="pct"/>
            <w:gridSpan w:val="3"/>
          </w:tcPr>
          <w:p w14:paraId="40821900" w14:textId="77777777" w:rsidR="00F0682E" w:rsidRPr="00806097" w:rsidRDefault="00F0682E" w:rsidP="00F0682E">
            <w:pPr>
              <w:autoSpaceDE w:val="0"/>
              <w:autoSpaceDN w:val="0"/>
              <w:adjustRightInd w:val="0"/>
              <w:rPr>
                <w:rFonts w:ascii="Verdana" w:hAnsi="Verdana" w:cs="Calibri-Bold"/>
                <w:b/>
                <w:bCs/>
                <w:sz w:val="28"/>
                <w:szCs w:val="28"/>
              </w:rPr>
            </w:pPr>
            <w:r>
              <w:rPr>
                <w:rFonts w:ascii="Verdana" w:hAnsi="Verdana" w:cs="Calibri-Bold"/>
                <w:b/>
                <w:bCs/>
                <w:sz w:val="28"/>
                <w:szCs w:val="28"/>
              </w:rPr>
              <w:lastRenderedPageBreak/>
              <w:t>Staying Healthy</w:t>
            </w:r>
          </w:p>
          <w:p w14:paraId="5A05F4D5" w14:textId="77777777" w:rsidR="00F0682E" w:rsidRPr="00806097" w:rsidRDefault="00F0682E" w:rsidP="00F0682E">
            <w:pPr>
              <w:autoSpaceDE w:val="0"/>
              <w:autoSpaceDN w:val="0"/>
              <w:adjustRightInd w:val="0"/>
              <w:rPr>
                <w:rFonts w:ascii="Verdana" w:hAnsi="Verdana" w:cs="Calibri-Bold"/>
                <w:b/>
                <w:bCs/>
                <w:sz w:val="28"/>
                <w:szCs w:val="28"/>
              </w:rPr>
            </w:pPr>
          </w:p>
          <w:p w14:paraId="318E756F" w14:textId="77777777" w:rsidR="00F0682E" w:rsidRPr="00806097" w:rsidRDefault="00F0682E" w:rsidP="00F0682E">
            <w:pPr>
              <w:autoSpaceDE w:val="0"/>
              <w:autoSpaceDN w:val="0"/>
              <w:adjustRightInd w:val="0"/>
              <w:rPr>
                <w:rFonts w:ascii="Verdana" w:hAnsi="Verdana" w:cs="Calibri-Bold"/>
                <w:b/>
                <w:bCs/>
              </w:rPr>
            </w:pPr>
            <w:r w:rsidRPr="00806097">
              <w:rPr>
                <w:rFonts w:ascii="Verdana" w:hAnsi="Verdana" w:cs="Calibri-Bold"/>
                <w:b/>
                <w:bCs/>
              </w:rPr>
              <w:t>Objectives</w:t>
            </w:r>
          </w:p>
          <w:p w14:paraId="413BE5F0" w14:textId="77777777" w:rsidR="00F0682E" w:rsidRPr="00750CA3" w:rsidRDefault="00F0682E" w:rsidP="00F0682E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t xml:space="preserve">- </w:t>
            </w:r>
            <w:r w:rsidRPr="00750CA3">
              <w:rPr>
                <w:sz w:val="24"/>
              </w:rPr>
              <w:t xml:space="preserve">Understand the reasons why active lifestyles and healthy diets can have a positive effect on our lives </w:t>
            </w:r>
          </w:p>
          <w:p w14:paraId="31F0EE06" w14:textId="77777777" w:rsidR="00F0682E" w:rsidRPr="00750CA3" w:rsidRDefault="00F0682E" w:rsidP="00F0682E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50CA3">
              <w:rPr>
                <w:sz w:val="24"/>
              </w:rPr>
              <w:t xml:space="preserve">- Appreciate that they need to balance choices that are ‘good for them’ and choices that bring joy </w:t>
            </w:r>
          </w:p>
          <w:p w14:paraId="02E81AC0" w14:textId="77777777" w:rsidR="00F0682E" w:rsidRPr="00750CA3" w:rsidRDefault="00F0682E" w:rsidP="00F0682E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50CA3">
              <w:rPr>
                <w:sz w:val="24"/>
              </w:rPr>
              <w:t>- Know how to make informed choices about the activities they do and the things they eat - Getting enough sleep. (what might stop you from getting the right amount?)</w:t>
            </w:r>
          </w:p>
          <w:p w14:paraId="1D56DE91" w14:textId="77777777" w:rsidR="00F0682E" w:rsidRDefault="00F0682E" w:rsidP="00F0682E">
            <w:pPr>
              <w:autoSpaceDE w:val="0"/>
              <w:autoSpaceDN w:val="0"/>
              <w:adjustRightInd w:val="0"/>
            </w:pPr>
          </w:p>
          <w:p w14:paraId="28A5179A" w14:textId="77777777" w:rsidR="00F0682E" w:rsidRPr="00806097" w:rsidRDefault="00F0682E" w:rsidP="00F0682E">
            <w:pPr>
              <w:autoSpaceDE w:val="0"/>
              <w:autoSpaceDN w:val="0"/>
              <w:adjustRightInd w:val="0"/>
              <w:rPr>
                <w:rFonts w:ascii="Verdana" w:hAnsi="Verdana" w:cs="Calibri"/>
                <w:sz w:val="24"/>
                <w:szCs w:val="24"/>
              </w:rPr>
            </w:pPr>
            <w:r w:rsidRPr="00806097">
              <w:rPr>
                <w:rFonts w:ascii="Verdana" w:hAnsi="Verdana" w:cs="Calibri-Bold"/>
                <w:b/>
                <w:bCs/>
              </w:rPr>
              <w:t xml:space="preserve">Talk Task: </w:t>
            </w:r>
          </w:p>
          <w:p w14:paraId="60873EE4" w14:textId="77777777" w:rsidR="00F0682E" w:rsidRDefault="00F0682E" w:rsidP="00F0682E">
            <w:pPr>
              <w:autoSpaceDE w:val="0"/>
              <w:autoSpaceDN w:val="0"/>
              <w:adjustRightInd w:val="0"/>
              <w:rPr>
                <w:rFonts w:ascii="Verdana" w:hAnsi="Verdana" w:cs="Calibri"/>
                <w:sz w:val="24"/>
                <w:szCs w:val="24"/>
              </w:rPr>
            </w:pPr>
          </w:p>
          <w:p w14:paraId="3F84A9C3" w14:textId="77777777" w:rsidR="00F0682E" w:rsidRPr="00750CA3" w:rsidRDefault="00F0682E" w:rsidP="00F0682E">
            <w:pPr>
              <w:rPr>
                <w:rFonts w:ascii="Verdana" w:hAnsi="Verdana" w:cstheme="minorHAnsi"/>
                <w:b/>
                <w:sz w:val="32"/>
                <w:szCs w:val="28"/>
              </w:rPr>
            </w:pPr>
            <w:r w:rsidRPr="00750CA3">
              <w:rPr>
                <w:sz w:val="24"/>
              </w:rPr>
              <w:t>What happens inside your body when you exercise?</w:t>
            </w:r>
          </w:p>
          <w:p w14:paraId="5F717E1F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>Why should we eat sweet and sugary foods less often?</w:t>
            </w:r>
          </w:p>
          <w:p w14:paraId="200054C3" w14:textId="77777777" w:rsidR="00F0682E" w:rsidRPr="00750CA3" w:rsidRDefault="00F0682E" w:rsidP="00F0682E">
            <w:pPr>
              <w:rPr>
                <w:sz w:val="24"/>
              </w:rPr>
            </w:pPr>
            <w:r w:rsidRPr="00750CA3">
              <w:rPr>
                <w:sz w:val="24"/>
              </w:rPr>
              <w:t>Why Do We Need Sleep?</w:t>
            </w:r>
          </w:p>
          <w:p w14:paraId="47C08D17" w14:textId="77777777" w:rsidR="00F0682E" w:rsidRPr="00750CA3" w:rsidRDefault="00F0682E" w:rsidP="00F0682E">
            <w:pPr>
              <w:rPr>
                <w:rFonts w:ascii="Verdana" w:hAnsi="Verdana" w:cstheme="minorHAnsi"/>
                <w:b/>
                <w:sz w:val="32"/>
                <w:szCs w:val="28"/>
              </w:rPr>
            </w:pPr>
            <w:r w:rsidRPr="00750CA3">
              <w:rPr>
                <w:sz w:val="24"/>
              </w:rPr>
              <w:t>Why is it so important to brush our teeth?</w:t>
            </w:r>
          </w:p>
          <w:p w14:paraId="40F17370" w14:textId="77777777" w:rsidR="00F0682E" w:rsidRPr="00806097" w:rsidRDefault="00F0682E" w:rsidP="00F0682E">
            <w:pPr>
              <w:autoSpaceDE w:val="0"/>
              <w:autoSpaceDN w:val="0"/>
              <w:adjustRightInd w:val="0"/>
              <w:rPr>
                <w:rFonts w:ascii="Verdana" w:hAnsi="Verdana" w:cs="Calibri"/>
                <w:sz w:val="24"/>
                <w:szCs w:val="24"/>
              </w:rPr>
            </w:pPr>
          </w:p>
        </w:tc>
      </w:tr>
      <w:tr w:rsidR="00F0682E" w:rsidRPr="00E5754B" w14:paraId="1E71C812" w14:textId="77777777" w:rsidTr="5DC342F3">
        <w:trPr>
          <w:trHeight w:val="453"/>
        </w:trPr>
        <w:tc>
          <w:tcPr>
            <w:tcW w:w="2457" w:type="pct"/>
            <w:gridSpan w:val="2"/>
            <w:shd w:val="clear" w:color="auto" w:fill="FF5757"/>
          </w:tcPr>
          <w:p w14:paraId="65EA030B" w14:textId="77777777" w:rsidR="00F0682E" w:rsidRPr="00806097" w:rsidRDefault="00F0682E" w:rsidP="00F0682E">
            <w:pPr>
              <w:rPr>
                <w:rFonts w:ascii="Verdana" w:hAnsi="Verdana"/>
                <w:b/>
                <w:sz w:val="28"/>
                <w:szCs w:val="28"/>
              </w:rPr>
            </w:pPr>
            <w:r w:rsidRPr="00806097">
              <w:rPr>
                <w:rFonts w:ascii="Verdana" w:hAnsi="Verdana"/>
                <w:b/>
                <w:sz w:val="28"/>
                <w:szCs w:val="28"/>
              </w:rPr>
              <w:lastRenderedPageBreak/>
              <w:t xml:space="preserve">Literacy </w:t>
            </w:r>
          </w:p>
        </w:tc>
        <w:tc>
          <w:tcPr>
            <w:tcW w:w="2543" w:type="pct"/>
            <w:gridSpan w:val="3"/>
            <w:shd w:val="clear" w:color="auto" w:fill="9CC2E5" w:themeFill="accent1" w:themeFillTint="99"/>
          </w:tcPr>
          <w:p w14:paraId="5D83A585" w14:textId="77777777" w:rsidR="00F0682E" w:rsidRPr="00806097" w:rsidRDefault="00F0682E" w:rsidP="00F0682E">
            <w:pPr>
              <w:rPr>
                <w:rFonts w:ascii="Verdana" w:hAnsi="Verdana"/>
                <w:b/>
                <w:sz w:val="28"/>
                <w:szCs w:val="28"/>
              </w:rPr>
            </w:pPr>
            <w:r w:rsidRPr="00806097">
              <w:rPr>
                <w:rFonts w:ascii="Verdana" w:hAnsi="Verdana"/>
                <w:b/>
                <w:sz w:val="28"/>
                <w:szCs w:val="28"/>
              </w:rPr>
              <w:t xml:space="preserve">Maths </w:t>
            </w:r>
          </w:p>
        </w:tc>
      </w:tr>
      <w:tr w:rsidR="00F0682E" w:rsidRPr="00E5754B" w14:paraId="1EE0502F" w14:textId="77777777" w:rsidTr="5DC342F3">
        <w:trPr>
          <w:trHeight w:val="924"/>
        </w:trPr>
        <w:tc>
          <w:tcPr>
            <w:tcW w:w="2457" w:type="pct"/>
            <w:gridSpan w:val="2"/>
          </w:tcPr>
          <w:p w14:paraId="0E150B78" w14:textId="5511CB6A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471D005A">
              <w:rPr>
                <w:rFonts w:ascii="Verdana" w:hAnsi="Verdana"/>
                <w:b/>
                <w:bCs/>
                <w:sz w:val="28"/>
                <w:szCs w:val="28"/>
              </w:rPr>
              <w:t>Book Study text:</w:t>
            </w:r>
            <w:r w:rsidRPr="471D005A">
              <w:rPr>
                <w:rFonts w:ascii="Verdana" w:hAnsi="Verdana"/>
                <w:sz w:val="28"/>
                <w:szCs w:val="28"/>
              </w:rPr>
              <w:t xml:space="preserve"> </w:t>
            </w:r>
            <w:r w:rsidR="4C3ED509" w:rsidRPr="471D005A">
              <w:rPr>
                <w:rFonts w:ascii="Verdana" w:hAnsi="Verdana"/>
                <w:sz w:val="28"/>
                <w:szCs w:val="28"/>
              </w:rPr>
              <w:t>Secrets of a Sun King</w:t>
            </w:r>
          </w:p>
          <w:p w14:paraId="5865C585" w14:textId="1A26055E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471D005A">
              <w:rPr>
                <w:rFonts w:ascii="Verdana" w:hAnsi="Verdana"/>
                <w:b/>
                <w:bCs/>
                <w:sz w:val="28"/>
                <w:szCs w:val="28"/>
              </w:rPr>
              <w:t>Key writing text:</w:t>
            </w:r>
            <w:r w:rsidRPr="471D005A">
              <w:rPr>
                <w:rFonts w:ascii="Verdana" w:hAnsi="Verdana"/>
                <w:sz w:val="28"/>
                <w:szCs w:val="28"/>
              </w:rPr>
              <w:t xml:space="preserve">  </w:t>
            </w:r>
            <w:r w:rsidR="40E5B2EE" w:rsidRPr="471D005A">
              <w:rPr>
                <w:rFonts w:ascii="Verdana" w:hAnsi="Verdana"/>
                <w:sz w:val="28"/>
                <w:szCs w:val="28"/>
              </w:rPr>
              <w:t xml:space="preserve">The Boy at the Back of the Class </w:t>
            </w:r>
          </w:p>
          <w:p w14:paraId="535771BB" w14:textId="77777777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00806097">
              <w:rPr>
                <w:rFonts w:ascii="Verdana" w:hAnsi="Verdana"/>
                <w:b/>
                <w:sz w:val="28"/>
                <w:szCs w:val="28"/>
              </w:rPr>
              <w:t>Text type focus</w:t>
            </w:r>
            <w:r w:rsidRPr="00806097">
              <w:rPr>
                <w:rFonts w:ascii="Verdana" w:hAnsi="Verdana"/>
                <w:sz w:val="28"/>
                <w:szCs w:val="28"/>
              </w:rPr>
              <w:t xml:space="preserve">: Narrative  </w:t>
            </w:r>
          </w:p>
          <w:p w14:paraId="5CB2FAC8" w14:textId="77777777" w:rsidR="00F0682E" w:rsidRPr="00806097" w:rsidRDefault="00F0682E" w:rsidP="00F0682E">
            <w:pPr>
              <w:rPr>
                <w:rFonts w:ascii="Verdana" w:hAnsi="Verdana"/>
                <w:sz w:val="24"/>
                <w:szCs w:val="24"/>
              </w:rPr>
            </w:pPr>
            <w:r w:rsidRPr="00806097">
              <w:rPr>
                <w:rFonts w:ascii="Verdana" w:hAnsi="Verdana" w:cs="Arial"/>
                <w:sz w:val="24"/>
                <w:szCs w:val="24"/>
              </w:rPr>
              <w:t>Plan complete stories by identifying stages in the telling: introduction – build-up – climax or conflict - resolution; use paragraphs to organise and sequence the narrative and for more extended narrative structures; use different ways to introduce or connect paragraphs, ( e.g.)</w:t>
            </w:r>
            <w:r w:rsidRPr="00806097">
              <w:rPr>
                <w:rFonts w:ascii="Verdana" w:hAnsi="Verdana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06097">
              <w:rPr>
                <w:rFonts w:ascii="Verdana" w:hAnsi="Verdana" w:cs="Arial"/>
                <w:i/>
                <w:iCs/>
                <w:sz w:val="24"/>
                <w:szCs w:val="24"/>
              </w:rPr>
              <w:t>Some time</w:t>
            </w:r>
            <w:proofErr w:type="spellEnd"/>
            <w:r w:rsidRPr="00806097">
              <w:rPr>
                <w:rFonts w:ascii="Verdana" w:hAnsi="Verdana" w:cs="Arial"/>
                <w:i/>
                <w:iCs/>
                <w:sz w:val="24"/>
                <w:szCs w:val="24"/>
              </w:rPr>
              <w:t xml:space="preserve"> later…, Suddenly…, Inside the castle…</w:t>
            </w:r>
            <w:r w:rsidRPr="00806097">
              <w:rPr>
                <w:rFonts w:ascii="Verdana" w:hAnsi="Verdana" w:cs="Arial"/>
                <w:sz w:val="24"/>
                <w:szCs w:val="24"/>
              </w:rPr>
              <w:t>; use details to build character descriptions and evoke a response; develop settings using adjectives and figurative language to evoke time, place and mood</w:t>
            </w:r>
          </w:p>
          <w:p w14:paraId="4A47FBE3" w14:textId="77777777" w:rsidR="00F0682E" w:rsidRPr="00806097" w:rsidRDefault="00F0682E" w:rsidP="00F0682E">
            <w:pPr>
              <w:pStyle w:val="Default"/>
              <w:rPr>
                <w:rFonts w:ascii="Verdana" w:hAnsi="Verdana" w:cs="Arial"/>
                <w:color w:val="auto"/>
              </w:rPr>
            </w:pPr>
            <w:r w:rsidRPr="00806097">
              <w:rPr>
                <w:rFonts w:ascii="Verdana" w:hAnsi="Verdana" w:cs="Arial"/>
                <w:color w:val="auto"/>
              </w:rPr>
              <w:t xml:space="preserve">Use of inverted commas and other </w:t>
            </w:r>
            <w:r w:rsidRPr="00806097">
              <w:rPr>
                <w:rFonts w:ascii="Verdana" w:hAnsi="Verdana" w:cs="Arial"/>
                <w:b/>
                <w:bCs/>
                <w:color w:val="auto"/>
              </w:rPr>
              <w:t xml:space="preserve">punctuation </w:t>
            </w:r>
            <w:r w:rsidRPr="00806097">
              <w:rPr>
                <w:rFonts w:ascii="Verdana" w:hAnsi="Verdana" w:cs="Arial"/>
                <w:color w:val="auto"/>
              </w:rPr>
              <w:t xml:space="preserve">to indicate direct speech [for example, a comma after the reporting clause; end punctuation within inverted commas: </w:t>
            </w:r>
            <w:r w:rsidRPr="00806097">
              <w:rPr>
                <w:rFonts w:ascii="Verdana" w:hAnsi="Verdana" w:cs="Arial"/>
                <w:i/>
                <w:iCs/>
                <w:color w:val="auto"/>
              </w:rPr>
              <w:t>The conductor shouted, “Sit down!”</w:t>
            </w:r>
            <w:r w:rsidRPr="00806097">
              <w:rPr>
                <w:rFonts w:ascii="Verdana" w:hAnsi="Verdana" w:cs="Arial"/>
                <w:color w:val="auto"/>
              </w:rPr>
              <w:t xml:space="preserve">] </w:t>
            </w:r>
          </w:p>
          <w:p w14:paraId="46972162" w14:textId="77777777" w:rsidR="00F0682E" w:rsidRPr="00806097" w:rsidRDefault="00F0682E" w:rsidP="00F0682E">
            <w:pPr>
              <w:pStyle w:val="Default"/>
              <w:rPr>
                <w:rFonts w:ascii="Verdana" w:hAnsi="Verdana" w:cs="Arial"/>
                <w:color w:val="auto"/>
              </w:rPr>
            </w:pPr>
            <w:r w:rsidRPr="00806097">
              <w:rPr>
                <w:rFonts w:ascii="Verdana" w:hAnsi="Verdana" w:cs="Arial"/>
                <w:b/>
                <w:bCs/>
                <w:color w:val="auto"/>
              </w:rPr>
              <w:t xml:space="preserve">Apostrophes </w:t>
            </w:r>
            <w:r w:rsidRPr="00806097">
              <w:rPr>
                <w:rFonts w:ascii="Verdana" w:hAnsi="Verdana" w:cs="Arial"/>
                <w:color w:val="auto"/>
              </w:rPr>
              <w:t xml:space="preserve">to mark </w:t>
            </w:r>
            <w:r w:rsidRPr="00806097">
              <w:rPr>
                <w:rFonts w:ascii="Verdana" w:hAnsi="Verdana" w:cs="Arial"/>
                <w:b/>
                <w:bCs/>
                <w:color w:val="auto"/>
              </w:rPr>
              <w:t xml:space="preserve">plural </w:t>
            </w:r>
            <w:r w:rsidRPr="00806097">
              <w:rPr>
                <w:rFonts w:ascii="Verdana" w:hAnsi="Verdana" w:cs="Arial"/>
                <w:color w:val="auto"/>
              </w:rPr>
              <w:t xml:space="preserve">possession [for example, </w:t>
            </w:r>
            <w:r w:rsidRPr="00806097">
              <w:rPr>
                <w:rFonts w:ascii="Verdana" w:hAnsi="Verdana" w:cs="Arial"/>
                <w:i/>
                <w:iCs/>
                <w:color w:val="auto"/>
              </w:rPr>
              <w:t>the girl’s name</w:t>
            </w:r>
            <w:r w:rsidRPr="00806097">
              <w:rPr>
                <w:rFonts w:ascii="Verdana" w:hAnsi="Verdana" w:cs="Arial"/>
                <w:color w:val="auto"/>
              </w:rPr>
              <w:t xml:space="preserve">, </w:t>
            </w:r>
            <w:r w:rsidRPr="00806097">
              <w:rPr>
                <w:rFonts w:ascii="Verdana" w:hAnsi="Verdana" w:cs="Arial"/>
                <w:i/>
                <w:iCs/>
                <w:color w:val="auto"/>
              </w:rPr>
              <w:t>the girls’ names</w:t>
            </w:r>
            <w:r w:rsidRPr="00806097">
              <w:rPr>
                <w:rFonts w:ascii="Verdana" w:hAnsi="Verdana" w:cs="Arial"/>
                <w:color w:val="auto"/>
              </w:rPr>
              <w:t xml:space="preserve">] </w:t>
            </w:r>
          </w:p>
          <w:p w14:paraId="2EE8985A" w14:textId="77777777" w:rsidR="00F0682E" w:rsidRPr="00806097" w:rsidRDefault="00F0682E" w:rsidP="00F0682E">
            <w:pPr>
              <w:rPr>
                <w:rFonts w:ascii="Verdana" w:hAnsi="Verdana" w:cs="Arial"/>
                <w:b/>
                <w:bCs/>
                <w:sz w:val="24"/>
                <w:szCs w:val="24"/>
              </w:rPr>
            </w:pPr>
            <w:r w:rsidRPr="00806097">
              <w:rPr>
                <w:rFonts w:ascii="Verdana" w:hAnsi="Verdana" w:cs="Arial"/>
                <w:sz w:val="24"/>
                <w:szCs w:val="24"/>
              </w:rPr>
              <w:t xml:space="preserve">Use of commas after </w:t>
            </w:r>
            <w:r w:rsidRPr="00806097">
              <w:rPr>
                <w:rFonts w:ascii="Verdana" w:hAnsi="Verdana" w:cs="Arial"/>
                <w:b/>
                <w:bCs/>
                <w:sz w:val="24"/>
                <w:szCs w:val="24"/>
              </w:rPr>
              <w:t>fronted adverbials</w:t>
            </w:r>
          </w:p>
          <w:p w14:paraId="2C296FD1" w14:textId="77777777" w:rsidR="00F0682E" w:rsidRPr="00806097" w:rsidRDefault="00F0682E" w:rsidP="00F0682E">
            <w:pPr>
              <w:rPr>
                <w:rFonts w:ascii="Verdana" w:hAnsi="Verdana" w:cs="Arial"/>
                <w:sz w:val="24"/>
                <w:szCs w:val="24"/>
              </w:rPr>
            </w:pPr>
            <w:r w:rsidRPr="00806097">
              <w:rPr>
                <w:rFonts w:ascii="Verdana" w:hAnsi="Verdana" w:cs="Arial"/>
                <w:sz w:val="24"/>
                <w:szCs w:val="24"/>
              </w:rPr>
              <w:t xml:space="preserve">Noun phrases expanded by the addition of modifying adjectives, nouns and preposition phrases (e.g. the teacher expanded </w:t>
            </w:r>
            <w:proofErr w:type="gramStart"/>
            <w:r w:rsidRPr="00806097">
              <w:rPr>
                <w:rFonts w:ascii="Verdana" w:hAnsi="Verdana" w:cs="Arial"/>
                <w:sz w:val="24"/>
                <w:szCs w:val="24"/>
              </w:rPr>
              <w:t>to:</w:t>
            </w:r>
            <w:proofErr w:type="gramEnd"/>
            <w:r w:rsidRPr="00806097">
              <w:rPr>
                <w:rFonts w:ascii="Verdana" w:hAnsi="Verdana" w:cs="Arial"/>
                <w:sz w:val="24"/>
                <w:szCs w:val="24"/>
              </w:rPr>
              <w:t xml:space="preserve"> the strict maths teacher with curly hair) </w:t>
            </w:r>
          </w:p>
          <w:p w14:paraId="4CB36477" w14:textId="77777777" w:rsidR="00F0682E" w:rsidRPr="00806097" w:rsidRDefault="00F0682E" w:rsidP="00F0682E">
            <w:pPr>
              <w:rPr>
                <w:rFonts w:ascii="Verdana" w:hAnsi="Verdana" w:cs="Arial"/>
                <w:sz w:val="24"/>
                <w:szCs w:val="24"/>
              </w:rPr>
            </w:pPr>
            <w:r w:rsidRPr="00806097">
              <w:rPr>
                <w:rFonts w:ascii="Verdana" w:hAnsi="Verdana" w:cs="Arial"/>
                <w:sz w:val="24"/>
                <w:szCs w:val="24"/>
              </w:rPr>
              <w:t xml:space="preserve">Fronted adverbials [for example, </w:t>
            </w:r>
            <w:proofErr w:type="gramStart"/>
            <w:r w:rsidRPr="00806097">
              <w:rPr>
                <w:rFonts w:ascii="Verdana" w:hAnsi="Verdana" w:cs="Arial"/>
                <w:sz w:val="24"/>
                <w:szCs w:val="24"/>
              </w:rPr>
              <w:t>Later</w:t>
            </w:r>
            <w:proofErr w:type="gramEnd"/>
            <w:r w:rsidRPr="00806097">
              <w:rPr>
                <w:rFonts w:ascii="Verdana" w:hAnsi="Verdana" w:cs="Arial"/>
                <w:sz w:val="24"/>
                <w:szCs w:val="24"/>
              </w:rPr>
              <w:t xml:space="preserve"> that day, I heard the bad news.] </w:t>
            </w:r>
          </w:p>
          <w:p w14:paraId="19220445" w14:textId="77777777" w:rsidR="00F0682E" w:rsidRPr="00806097" w:rsidRDefault="00F0682E" w:rsidP="00F0682E">
            <w:pPr>
              <w:rPr>
                <w:rFonts w:ascii="Verdana" w:hAnsi="Verdana" w:cs="Arial"/>
                <w:sz w:val="24"/>
                <w:szCs w:val="24"/>
              </w:rPr>
            </w:pPr>
            <w:r w:rsidRPr="00806097">
              <w:rPr>
                <w:rFonts w:ascii="Verdana" w:hAnsi="Verdana" w:cs="Arial"/>
                <w:sz w:val="24"/>
                <w:szCs w:val="24"/>
              </w:rPr>
              <w:t xml:space="preserve">Use of paragraphs to organise ideas around a theme </w:t>
            </w:r>
          </w:p>
          <w:p w14:paraId="490A9924" w14:textId="77777777" w:rsidR="00F0682E" w:rsidRPr="00806097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 w:rsidRPr="00806097">
              <w:rPr>
                <w:rFonts w:ascii="Verdana" w:hAnsi="Verdana" w:cs="Arial"/>
                <w:sz w:val="24"/>
                <w:szCs w:val="24"/>
              </w:rPr>
              <w:lastRenderedPageBreak/>
              <w:t>Appropriate choice of pronoun or noun within and across sentences to aid cohesion and avoid repetition</w:t>
            </w:r>
          </w:p>
        </w:tc>
        <w:tc>
          <w:tcPr>
            <w:tcW w:w="2543" w:type="pct"/>
            <w:gridSpan w:val="3"/>
          </w:tcPr>
          <w:p w14:paraId="36A1DE42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  <w:r w:rsidRPr="00806097">
              <w:rPr>
                <w:rFonts w:ascii="Verdana" w:hAnsi="Verdana" w:cs="Arial"/>
                <w:sz w:val="24"/>
              </w:rPr>
              <w:lastRenderedPageBreak/>
              <w:t xml:space="preserve">To improve our fluency with multiplying and dividing numbers </w:t>
            </w:r>
          </w:p>
          <w:p w14:paraId="7AD85E31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  <w:r w:rsidRPr="00806097">
              <w:rPr>
                <w:rFonts w:ascii="Verdana" w:hAnsi="Verdana" w:cs="Arial"/>
                <w:sz w:val="24"/>
              </w:rPr>
              <w:t>To learn methods for multiplication and division and apply these methods to reasoning challenges.</w:t>
            </w:r>
          </w:p>
          <w:p w14:paraId="59A2844C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  <w:r w:rsidRPr="00806097">
              <w:rPr>
                <w:rFonts w:ascii="Verdana" w:hAnsi="Verdana" w:cs="Arial"/>
                <w:sz w:val="24"/>
              </w:rPr>
              <w:t xml:space="preserve">To gain a deeper understanding about fractions including adding and subtracting fractions. </w:t>
            </w:r>
          </w:p>
          <w:p w14:paraId="4ABA333F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  <w:r w:rsidRPr="00806097">
              <w:rPr>
                <w:rFonts w:ascii="Verdana" w:hAnsi="Verdana" w:cs="Arial"/>
                <w:sz w:val="24"/>
              </w:rPr>
              <w:t xml:space="preserve">To gain a deeper understanding about decimals including adding, subtracting and rounding. </w:t>
            </w:r>
          </w:p>
          <w:p w14:paraId="644CD758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  <w:r w:rsidRPr="00806097">
              <w:rPr>
                <w:rFonts w:ascii="Verdana" w:hAnsi="Verdana" w:cs="Arial"/>
                <w:sz w:val="24"/>
              </w:rPr>
              <w:t xml:space="preserve">To learn how to calculate involving money. </w:t>
            </w:r>
          </w:p>
          <w:p w14:paraId="72EE348A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</w:p>
          <w:p w14:paraId="37628FB7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</w:p>
          <w:p w14:paraId="5B302370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  <w:r w:rsidRPr="00806097">
              <w:rPr>
                <w:rFonts w:ascii="Verdana" w:hAnsi="Verdana" w:cs="Arial"/>
                <w:sz w:val="24"/>
              </w:rPr>
              <w:t>To practise on IXL and TT Rockstars at home.</w:t>
            </w:r>
          </w:p>
          <w:p w14:paraId="60CC7639" w14:textId="77777777" w:rsidR="00F0682E" w:rsidRPr="00806097" w:rsidRDefault="00F0682E" w:rsidP="00F0682E">
            <w:pPr>
              <w:rPr>
                <w:rFonts w:ascii="Verdana" w:hAnsi="Verdana" w:cs="Arial"/>
                <w:sz w:val="24"/>
              </w:rPr>
            </w:pPr>
          </w:p>
        </w:tc>
      </w:tr>
      <w:tr w:rsidR="00F0682E" w:rsidRPr="00E5754B" w14:paraId="63B9B153" w14:textId="77777777" w:rsidTr="5DC342F3">
        <w:trPr>
          <w:trHeight w:val="467"/>
        </w:trPr>
        <w:tc>
          <w:tcPr>
            <w:tcW w:w="1273" w:type="pct"/>
            <w:shd w:val="clear" w:color="auto" w:fill="9A57CD"/>
          </w:tcPr>
          <w:p w14:paraId="1E70EEFF" w14:textId="77777777" w:rsidR="00F0682E" w:rsidRPr="00E5754B" w:rsidRDefault="00F0682E" w:rsidP="00F0682E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E5754B">
              <w:rPr>
                <w:rFonts w:ascii="Verdana" w:hAnsi="Verdana"/>
                <w:b/>
                <w:sz w:val="28"/>
                <w:szCs w:val="28"/>
              </w:rPr>
              <w:t>Possibilities</w:t>
            </w:r>
          </w:p>
        </w:tc>
        <w:tc>
          <w:tcPr>
            <w:tcW w:w="1184" w:type="pct"/>
            <w:shd w:val="clear" w:color="auto" w:fill="FFFF61"/>
          </w:tcPr>
          <w:p w14:paraId="6D8D70E5" w14:textId="77777777" w:rsidR="00F0682E" w:rsidRPr="00E5754B" w:rsidRDefault="00F0682E" w:rsidP="00F0682E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E5754B">
              <w:rPr>
                <w:rFonts w:ascii="Verdana" w:hAnsi="Verdana"/>
                <w:b/>
                <w:sz w:val="28"/>
                <w:szCs w:val="28"/>
              </w:rPr>
              <w:t xml:space="preserve">Sport </w:t>
            </w:r>
          </w:p>
        </w:tc>
        <w:tc>
          <w:tcPr>
            <w:tcW w:w="1321" w:type="pct"/>
            <w:shd w:val="clear" w:color="auto" w:fill="F4B083" w:themeFill="accent2" w:themeFillTint="99"/>
          </w:tcPr>
          <w:p w14:paraId="6630ED3C" w14:textId="77777777" w:rsidR="00F0682E" w:rsidRPr="00E5754B" w:rsidRDefault="00F0682E" w:rsidP="00F0682E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E5754B">
              <w:rPr>
                <w:rFonts w:ascii="Verdana" w:hAnsi="Verdana"/>
                <w:b/>
                <w:sz w:val="28"/>
                <w:szCs w:val="28"/>
              </w:rPr>
              <w:t xml:space="preserve">Initiative </w:t>
            </w:r>
          </w:p>
        </w:tc>
        <w:tc>
          <w:tcPr>
            <w:tcW w:w="1222" w:type="pct"/>
            <w:gridSpan w:val="2"/>
            <w:shd w:val="clear" w:color="auto" w:fill="92D050"/>
          </w:tcPr>
          <w:p w14:paraId="7E0A144C" w14:textId="77777777" w:rsidR="00F0682E" w:rsidRPr="00E5754B" w:rsidRDefault="00F0682E" w:rsidP="00F0682E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E5754B">
              <w:rPr>
                <w:rFonts w:ascii="Verdana" w:hAnsi="Verdana"/>
                <w:b/>
                <w:sz w:val="28"/>
                <w:szCs w:val="28"/>
              </w:rPr>
              <w:t xml:space="preserve">Global Curriculum </w:t>
            </w:r>
          </w:p>
        </w:tc>
      </w:tr>
      <w:tr w:rsidR="00F0682E" w:rsidRPr="00E5754B" w14:paraId="7B695169" w14:textId="77777777" w:rsidTr="5DC342F3">
        <w:trPr>
          <w:trHeight w:val="1196"/>
        </w:trPr>
        <w:tc>
          <w:tcPr>
            <w:tcW w:w="1273" w:type="pct"/>
          </w:tcPr>
          <w:p w14:paraId="65D4B7F5" w14:textId="77777777" w:rsidR="00F0682E" w:rsidRPr="00E5754B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</w:p>
          <w:p w14:paraId="2CA2270B" w14:textId="77777777" w:rsidR="00F0682E" w:rsidRPr="00E5754B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</w:p>
          <w:p w14:paraId="63C0A032" w14:textId="77777777" w:rsidR="00F0682E" w:rsidRPr="00E5754B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</w:p>
          <w:p w14:paraId="6FCE77C7" w14:textId="77777777" w:rsidR="00F0682E" w:rsidRPr="00E5754B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184" w:type="pct"/>
          </w:tcPr>
          <w:p w14:paraId="0D5919CA" w14:textId="02A5322E" w:rsidR="00F0682E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Swimming</w:t>
            </w:r>
          </w:p>
          <w:p w14:paraId="50754510" w14:textId="20B64436" w:rsidR="00F0682E" w:rsidRPr="00E5754B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Dance</w:t>
            </w:r>
          </w:p>
        </w:tc>
        <w:tc>
          <w:tcPr>
            <w:tcW w:w="1321" w:type="pct"/>
          </w:tcPr>
          <w:p w14:paraId="3DE74AE2" w14:textId="77777777" w:rsidR="00F0682E" w:rsidRPr="00E5754B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22" w:type="pct"/>
            <w:gridSpan w:val="2"/>
          </w:tcPr>
          <w:p w14:paraId="6D30924C" w14:textId="77777777" w:rsidR="00F0682E" w:rsidRPr="00E5754B" w:rsidRDefault="00F0682E" w:rsidP="00F0682E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12652741" w14:textId="77777777" w:rsidR="00C93017" w:rsidRPr="00E5754B" w:rsidRDefault="00C93017" w:rsidP="00C93017">
      <w:pPr>
        <w:rPr>
          <w:rFonts w:ascii="Verdana" w:hAnsi="Verdana"/>
        </w:rPr>
      </w:pPr>
    </w:p>
    <w:sectPr w:rsidR="00C93017" w:rsidRPr="00E5754B" w:rsidSect="00D00D52">
      <w:pgSz w:w="16838" w:h="11906" w:orient="landscape"/>
      <w:pgMar w:top="284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ssoonCRInfant">
    <w:charset w:val="00"/>
    <w:family w:val="auto"/>
    <w:pitch w:val="variable"/>
    <w:sig w:usb0="A00000AF" w:usb1="1000204A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5781"/>
    <w:multiLevelType w:val="multilevel"/>
    <w:tmpl w:val="60FE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71979"/>
    <w:multiLevelType w:val="multilevel"/>
    <w:tmpl w:val="FE628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2F0337"/>
    <w:multiLevelType w:val="hybridMultilevel"/>
    <w:tmpl w:val="F1784D06"/>
    <w:lvl w:ilvl="0" w:tplc="08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0B5B657A"/>
    <w:multiLevelType w:val="multilevel"/>
    <w:tmpl w:val="89841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8F307E"/>
    <w:multiLevelType w:val="hybridMultilevel"/>
    <w:tmpl w:val="21E0D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54799"/>
    <w:multiLevelType w:val="multilevel"/>
    <w:tmpl w:val="BBE8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C3FD9"/>
    <w:multiLevelType w:val="hybridMultilevel"/>
    <w:tmpl w:val="7D0A4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E8802E">
      <w:numFmt w:val="bullet"/>
      <w:lvlText w:val="•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C7649"/>
    <w:multiLevelType w:val="multilevel"/>
    <w:tmpl w:val="212E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5A66BA"/>
    <w:multiLevelType w:val="multilevel"/>
    <w:tmpl w:val="53182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5305C"/>
    <w:multiLevelType w:val="multilevel"/>
    <w:tmpl w:val="E9AE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893DA1"/>
    <w:multiLevelType w:val="multilevel"/>
    <w:tmpl w:val="FA5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B4457F"/>
    <w:multiLevelType w:val="hybridMultilevel"/>
    <w:tmpl w:val="CBC85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B7A75"/>
    <w:multiLevelType w:val="multilevel"/>
    <w:tmpl w:val="619C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027E67"/>
    <w:multiLevelType w:val="multilevel"/>
    <w:tmpl w:val="BBE8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893813"/>
    <w:multiLevelType w:val="multilevel"/>
    <w:tmpl w:val="EA185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CE0D7D"/>
    <w:multiLevelType w:val="multilevel"/>
    <w:tmpl w:val="6650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6A5B99"/>
    <w:multiLevelType w:val="multilevel"/>
    <w:tmpl w:val="9AA6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22042B"/>
    <w:multiLevelType w:val="multilevel"/>
    <w:tmpl w:val="0A24515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4711CDA"/>
    <w:multiLevelType w:val="multilevel"/>
    <w:tmpl w:val="389A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B63A95"/>
    <w:multiLevelType w:val="hybridMultilevel"/>
    <w:tmpl w:val="5E30E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AB7D34"/>
    <w:multiLevelType w:val="hybridMultilevel"/>
    <w:tmpl w:val="0706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F547A9"/>
    <w:multiLevelType w:val="multilevel"/>
    <w:tmpl w:val="E9EA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CE703D"/>
    <w:multiLevelType w:val="hybridMultilevel"/>
    <w:tmpl w:val="39189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65D1E"/>
    <w:multiLevelType w:val="multilevel"/>
    <w:tmpl w:val="FF6A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7D6FE7"/>
    <w:multiLevelType w:val="hybridMultilevel"/>
    <w:tmpl w:val="7F5C80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7E13FCD"/>
    <w:multiLevelType w:val="hybridMultilevel"/>
    <w:tmpl w:val="60DE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1CD4A6">
      <w:numFmt w:val="bullet"/>
      <w:lvlText w:val="•"/>
      <w:lvlJc w:val="left"/>
      <w:pPr>
        <w:ind w:left="1440" w:hanging="360"/>
      </w:pPr>
      <w:rPr>
        <w:rFonts w:ascii="SassoonCRInfant" w:eastAsia="Times New Roman" w:hAnsi="SassoonCRInfant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447E8"/>
    <w:multiLevelType w:val="hybridMultilevel"/>
    <w:tmpl w:val="2C2E4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26549E">
      <w:numFmt w:val="bullet"/>
      <w:lvlText w:val="·"/>
      <w:lvlJc w:val="left"/>
      <w:pPr>
        <w:ind w:left="1815" w:hanging="735"/>
      </w:pPr>
      <w:rPr>
        <w:rFonts w:ascii="Tahoma" w:eastAsia="Times New Roman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841AC4"/>
    <w:multiLevelType w:val="multilevel"/>
    <w:tmpl w:val="F5A4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E91351"/>
    <w:multiLevelType w:val="multilevel"/>
    <w:tmpl w:val="6994E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A90A36"/>
    <w:multiLevelType w:val="multilevel"/>
    <w:tmpl w:val="CABE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F308C5"/>
    <w:multiLevelType w:val="multilevel"/>
    <w:tmpl w:val="29B0B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754BEC"/>
    <w:multiLevelType w:val="hybridMultilevel"/>
    <w:tmpl w:val="C0D6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8E0150"/>
    <w:multiLevelType w:val="multilevel"/>
    <w:tmpl w:val="2FEA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0B3118"/>
    <w:multiLevelType w:val="multilevel"/>
    <w:tmpl w:val="415E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62502"/>
    <w:multiLevelType w:val="multilevel"/>
    <w:tmpl w:val="119AB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E51A72"/>
    <w:multiLevelType w:val="multilevel"/>
    <w:tmpl w:val="90FA6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104997"/>
    <w:multiLevelType w:val="multilevel"/>
    <w:tmpl w:val="BBE8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31D2679"/>
    <w:multiLevelType w:val="hybridMultilevel"/>
    <w:tmpl w:val="544C7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1A1308"/>
    <w:multiLevelType w:val="hybridMultilevel"/>
    <w:tmpl w:val="C7628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316A4C"/>
    <w:multiLevelType w:val="multilevel"/>
    <w:tmpl w:val="7400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7573B6"/>
    <w:multiLevelType w:val="hybridMultilevel"/>
    <w:tmpl w:val="C56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323CB0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BF2E55"/>
    <w:multiLevelType w:val="multilevel"/>
    <w:tmpl w:val="77A6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9291023"/>
    <w:multiLevelType w:val="multilevel"/>
    <w:tmpl w:val="75D4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A2023CB"/>
    <w:multiLevelType w:val="multilevel"/>
    <w:tmpl w:val="C3CE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AD77974"/>
    <w:multiLevelType w:val="hybridMultilevel"/>
    <w:tmpl w:val="6EA0604E"/>
    <w:lvl w:ilvl="0" w:tplc="8500C0A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EA065B"/>
    <w:multiLevelType w:val="hybridMultilevel"/>
    <w:tmpl w:val="164A8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FAD0586"/>
    <w:multiLevelType w:val="multilevel"/>
    <w:tmpl w:val="2178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1B44B26"/>
    <w:multiLevelType w:val="hybridMultilevel"/>
    <w:tmpl w:val="3F9E24CA"/>
    <w:lvl w:ilvl="0" w:tplc="53CC513E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1C73EE7"/>
    <w:multiLevelType w:val="multilevel"/>
    <w:tmpl w:val="B7048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5115DC5"/>
    <w:multiLevelType w:val="multilevel"/>
    <w:tmpl w:val="1A46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53B2E80"/>
    <w:multiLevelType w:val="hybridMultilevel"/>
    <w:tmpl w:val="2B420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8DC551B"/>
    <w:multiLevelType w:val="hybridMultilevel"/>
    <w:tmpl w:val="7C740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A114346"/>
    <w:multiLevelType w:val="multilevel"/>
    <w:tmpl w:val="3EE6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A2776B1"/>
    <w:multiLevelType w:val="hybridMultilevel"/>
    <w:tmpl w:val="6C7EA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305600"/>
    <w:multiLevelType w:val="hybridMultilevel"/>
    <w:tmpl w:val="7E88A186"/>
    <w:lvl w:ilvl="0" w:tplc="CCF0C98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6" w15:restartNumberingAfterBreak="0">
    <w:nsid w:val="7EC92D0F"/>
    <w:multiLevelType w:val="multilevel"/>
    <w:tmpl w:val="CCF45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F244E6F"/>
    <w:multiLevelType w:val="hybridMultilevel"/>
    <w:tmpl w:val="A168A3C4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228148502">
    <w:abstractNumId w:val="8"/>
  </w:num>
  <w:num w:numId="2" w16cid:durableId="943532913">
    <w:abstractNumId w:val="32"/>
  </w:num>
  <w:num w:numId="3" w16cid:durableId="1447235472">
    <w:abstractNumId w:val="57"/>
  </w:num>
  <w:num w:numId="4" w16cid:durableId="501748243">
    <w:abstractNumId w:val="41"/>
  </w:num>
  <w:num w:numId="5" w16cid:durableId="1037467306">
    <w:abstractNumId w:val="38"/>
  </w:num>
  <w:num w:numId="6" w16cid:durableId="1756126130">
    <w:abstractNumId w:val="2"/>
  </w:num>
  <w:num w:numId="7" w16cid:durableId="2091733195">
    <w:abstractNumId w:val="27"/>
  </w:num>
  <w:num w:numId="8" w16cid:durableId="1515027156">
    <w:abstractNumId w:val="12"/>
  </w:num>
  <w:num w:numId="9" w16cid:durableId="1618832593">
    <w:abstractNumId w:val="46"/>
  </w:num>
  <w:num w:numId="10" w16cid:durableId="44569267">
    <w:abstractNumId w:val="45"/>
  </w:num>
  <w:num w:numId="11" w16cid:durableId="937834501">
    <w:abstractNumId w:val="48"/>
  </w:num>
  <w:num w:numId="12" w16cid:durableId="1706099325">
    <w:abstractNumId w:val="52"/>
  </w:num>
  <w:num w:numId="13" w16cid:durableId="1103190506">
    <w:abstractNumId w:val="7"/>
  </w:num>
  <w:num w:numId="14" w16cid:durableId="1678924043">
    <w:abstractNumId w:val="26"/>
  </w:num>
  <w:num w:numId="15" w16cid:durableId="47460706">
    <w:abstractNumId w:val="49"/>
  </w:num>
  <w:num w:numId="16" w16cid:durableId="1293292616">
    <w:abstractNumId w:val="9"/>
  </w:num>
  <w:num w:numId="17" w16cid:durableId="1642225447">
    <w:abstractNumId w:val="6"/>
  </w:num>
  <w:num w:numId="18" w16cid:durableId="1744067079">
    <w:abstractNumId w:val="22"/>
  </w:num>
  <w:num w:numId="19" w16cid:durableId="462191236">
    <w:abstractNumId w:val="15"/>
  </w:num>
  <w:num w:numId="20" w16cid:durableId="1875464167">
    <w:abstractNumId w:val="54"/>
  </w:num>
  <w:num w:numId="21" w16cid:durableId="2066440544">
    <w:abstractNumId w:val="53"/>
  </w:num>
  <w:num w:numId="22" w16cid:durableId="1272007831">
    <w:abstractNumId w:val="39"/>
  </w:num>
  <w:num w:numId="23" w16cid:durableId="1388380447">
    <w:abstractNumId w:val="50"/>
  </w:num>
  <w:num w:numId="24" w16cid:durableId="124274651">
    <w:abstractNumId w:val="43"/>
  </w:num>
  <w:num w:numId="25" w16cid:durableId="336465543">
    <w:abstractNumId w:val="21"/>
  </w:num>
  <w:num w:numId="26" w16cid:durableId="1546331013">
    <w:abstractNumId w:val="25"/>
  </w:num>
  <w:num w:numId="27" w16cid:durableId="1816023801">
    <w:abstractNumId w:val="18"/>
  </w:num>
  <w:num w:numId="28" w16cid:durableId="629476460">
    <w:abstractNumId w:val="16"/>
  </w:num>
  <w:num w:numId="29" w16cid:durableId="1330134816">
    <w:abstractNumId w:val="44"/>
  </w:num>
  <w:num w:numId="30" w16cid:durableId="620696318">
    <w:abstractNumId w:val="23"/>
  </w:num>
  <w:num w:numId="31" w16cid:durableId="910240951">
    <w:abstractNumId w:val="55"/>
  </w:num>
  <w:num w:numId="32" w16cid:durableId="950817772">
    <w:abstractNumId w:val="51"/>
  </w:num>
  <w:num w:numId="33" w16cid:durableId="937372661">
    <w:abstractNumId w:val="4"/>
  </w:num>
  <w:num w:numId="34" w16cid:durableId="1978098663">
    <w:abstractNumId w:val="28"/>
  </w:num>
  <w:num w:numId="35" w16cid:durableId="18556043">
    <w:abstractNumId w:val="37"/>
  </w:num>
  <w:num w:numId="36" w16cid:durableId="1098403011">
    <w:abstractNumId w:val="17"/>
  </w:num>
  <w:num w:numId="37" w16cid:durableId="536235632">
    <w:abstractNumId w:val="56"/>
  </w:num>
  <w:num w:numId="38" w16cid:durableId="1142237185">
    <w:abstractNumId w:val="11"/>
  </w:num>
  <w:num w:numId="39" w16cid:durableId="2037349273">
    <w:abstractNumId w:val="19"/>
  </w:num>
  <w:num w:numId="40" w16cid:durableId="1456217848">
    <w:abstractNumId w:val="20"/>
  </w:num>
  <w:num w:numId="41" w16cid:durableId="1280914645">
    <w:abstractNumId w:val="5"/>
  </w:num>
  <w:num w:numId="42" w16cid:durableId="1763912604">
    <w:abstractNumId w:val="14"/>
  </w:num>
  <w:num w:numId="43" w16cid:durableId="767702153">
    <w:abstractNumId w:val="1"/>
  </w:num>
  <w:num w:numId="44" w16cid:durableId="1483043793">
    <w:abstractNumId w:val="42"/>
  </w:num>
  <w:num w:numId="45" w16cid:durableId="1292053086">
    <w:abstractNumId w:val="40"/>
  </w:num>
  <w:num w:numId="46" w16cid:durableId="1394235676">
    <w:abstractNumId w:val="10"/>
  </w:num>
  <w:num w:numId="47" w16cid:durableId="355737096">
    <w:abstractNumId w:val="29"/>
  </w:num>
  <w:num w:numId="48" w16cid:durableId="2113890590">
    <w:abstractNumId w:val="3"/>
  </w:num>
  <w:num w:numId="49" w16cid:durableId="1516268088">
    <w:abstractNumId w:val="31"/>
  </w:num>
  <w:num w:numId="50" w16cid:durableId="1775322368">
    <w:abstractNumId w:val="30"/>
  </w:num>
  <w:num w:numId="51" w16cid:durableId="1386492144">
    <w:abstractNumId w:val="13"/>
  </w:num>
  <w:num w:numId="52" w16cid:durableId="1071274208">
    <w:abstractNumId w:val="0"/>
  </w:num>
  <w:num w:numId="53" w16cid:durableId="1279678695">
    <w:abstractNumId w:val="36"/>
  </w:num>
  <w:num w:numId="54" w16cid:durableId="1451506417">
    <w:abstractNumId w:val="47"/>
  </w:num>
  <w:num w:numId="55" w16cid:durableId="1887524530">
    <w:abstractNumId w:val="33"/>
  </w:num>
  <w:num w:numId="56" w16cid:durableId="810638945">
    <w:abstractNumId w:val="24"/>
  </w:num>
  <w:num w:numId="57" w16cid:durableId="937524073">
    <w:abstractNumId w:val="35"/>
  </w:num>
  <w:num w:numId="58" w16cid:durableId="18723787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017"/>
    <w:rsid w:val="000012BF"/>
    <w:rsid w:val="00001817"/>
    <w:rsid w:val="00002B12"/>
    <w:rsid w:val="0003038A"/>
    <w:rsid w:val="00070970"/>
    <w:rsid w:val="00072443"/>
    <w:rsid w:val="0008125F"/>
    <w:rsid w:val="000A4D44"/>
    <w:rsid w:val="000B53A6"/>
    <w:rsid w:val="000C2584"/>
    <w:rsid w:val="000D197D"/>
    <w:rsid w:val="000E3294"/>
    <w:rsid w:val="00122D33"/>
    <w:rsid w:val="001862AF"/>
    <w:rsid w:val="00190DD2"/>
    <w:rsid w:val="001A6D20"/>
    <w:rsid w:val="001B3887"/>
    <w:rsid w:val="001C6535"/>
    <w:rsid w:val="001D095D"/>
    <w:rsid w:val="001D2ECC"/>
    <w:rsid w:val="001D31E9"/>
    <w:rsid w:val="001D3E0C"/>
    <w:rsid w:val="001E3EA7"/>
    <w:rsid w:val="001F0CCF"/>
    <w:rsid w:val="00225CC8"/>
    <w:rsid w:val="00236775"/>
    <w:rsid w:val="00252FC4"/>
    <w:rsid w:val="002819B0"/>
    <w:rsid w:val="00283A26"/>
    <w:rsid w:val="002873E0"/>
    <w:rsid w:val="002C4684"/>
    <w:rsid w:val="002D7FD8"/>
    <w:rsid w:val="002F1862"/>
    <w:rsid w:val="002F6DED"/>
    <w:rsid w:val="00325304"/>
    <w:rsid w:val="003312DD"/>
    <w:rsid w:val="00331459"/>
    <w:rsid w:val="0034179C"/>
    <w:rsid w:val="00344511"/>
    <w:rsid w:val="0036052A"/>
    <w:rsid w:val="00366575"/>
    <w:rsid w:val="00382473"/>
    <w:rsid w:val="0039544D"/>
    <w:rsid w:val="003B15B7"/>
    <w:rsid w:val="003C1772"/>
    <w:rsid w:val="003D11C4"/>
    <w:rsid w:val="003D6712"/>
    <w:rsid w:val="003F0DF0"/>
    <w:rsid w:val="004064F5"/>
    <w:rsid w:val="00411BED"/>
    <w:rsid w:val="00417F46"/>
    <w:rsid w:val="00420E71"/>
    <w:rsid w:val="00425AA6"/>
    <w:rsid w:val="0042632B"/>
    <w:rsid w:val="00434EEA"/>
    <w:rsid w:val="00461ADD"/>
    <w:rsid w:val="004A51CB"/>
    <w:rsid w:val="004B3803"/>
    <w:rsid w:val="004E6369"/>
    <w:rsid w:val="00504CA5"/>
    <w:rsid w:val="00521816"/>
    <w:rsid w:val="00536A8D"/>
    <w:rsid w:val="005461FD"/>
    <w:rsid w:val="005619F0"/>
    <w:rsid w:val="00593341"/>
    <w:rsid w:val="005B1411"/>
    <w:rsid w:val="005B35D8"/>
    <w:rsid w:val="005C5ECC"/>
    <w:rsid w:val="005E34CA"/>
    <w:rsid w:val="005E691E"/>
    <w:rsid w:val="006129C8"/>
    <w:rsid w:val="00615952"/>
    <w:rsid w:val="00625217"/>
    <w:rsid w:val="006303EB"/>
    <w:rsid w:val="00666E05"/>
    <w:rsid w:val="00682A44"/>
    <w:rsid w:val="00685AF0"/>
    <w:rsid w:val="0068682D"/>
    <w:rsid w:val="00694F06"/>
    <w:rsid w:val="006B07A2"/>
    <w:rsid w:val="006D20A0"/>
    <w:rsid w:val="006D769B"/>
    <w:rsid w:val="006E6D36"/>
    <w:rsid w:val="006F7639"/>
    <w:rsid w:val="00705575"/>
    <w:rsid w:val="0070768B"/>
    <w:rsid w:val="00743DC7"/>
    <w:rsid w:val="00750CA3"/>
    <w:rsid w:val="00755ACC"/>
    <w:rsid w:val="0077550D"/>
    <w:rsid w:val="007826FA"/>
    <w:rsid w:val="0079637C"/>
    <w:rsid w:val="007A436F"/>
    <w:rsid w:val="007A749F"/>
    <w:rsid w:val="007A7601"/>
    <w:rsid w:val="007B38C8"/>
    <w:rsid w:val="007B66EC"/>
    <w:rsid w:val="007C1AF8"/>
    <w:rsid w:val="007C7D45"/>
    <w:rsid w:val="007D12D3"/>
    <w:rsid w:val="007D7653"/>
    <w:rsid w:val="007E1A56"/>
    <w:rsid w:val="007E4296"/>
    <w:rsid w:val="007E4F21"/>
    <w:rsid w:val="007E64E0"/>
    <w:rsid w:val="007E705D"/>
    <w:rsid w:val="007F025B"/>
    <w:rsid w:val="007F1EB1"/>
    <w:rsid w:val="007F6982"/>
    <w:rsid w:val="00806097"/>
    <w:rsid w:val="0082096A"/>
    <w:rsid w:val="008533A4"/>
    <w:rsid w:val="00857572"/>
    <w:rsid w:val="00876A7F"/>
    <w:rsid w:val="00877B02"/>
    <w:rsid w:val="00877D8D"/>
    <w:rsid w:val="008B30E3"/>
    <w:rsid w:val="008F28AC"/>
    <w:rsid w:val="00914BA3"/>
    <w:rsid w:val="00922EB8"/>
    <w:rsid w:val="009508BD"/>
    <w:rsid w:val="00967AB2"/>
    <w:rsid w:val="00990A44"/>
    <w:rsid w:val="009A125B"/>
    <w:rsid w:val="009A3C72"/>
    <w:rsid w:val="009A74E6"/>
    <w:rsid w:val="009B0D34"/>
    <w:rsid w:val="009C580F"/>
    <w:rsid w:val="009C5E6E"/>
    <w:rsid w:val="009F33E6"/>
    <w:rsid w:val="009F44CC"/>
    <w:rsid w:val="00A163CC"/>
    <w:rsid w:val="00A26A53"/>
    <w:rsid w:val="00A33DB8"/>
    <w:rsid w:val="00A850F9"/>
    <w:rsid w:val="00A944E6"/>
    <w:rsid w:val="00AA710B"/>
    <w:rsid w:val="00AB76BF"/>
    <w:rsid w:val="00AB7864"/>
    <w:rsid w:val="00AD48F8"/>
    <w:rsid w:val="00AF1B8E"/>
    <w:rsid w:val="00AF4968"/>
    <w:rsid w:val="00B23B89"/>
    <w:rsid w:val="00B4034B"/>
    <w:rsid w:val="00B452E0"/>
    <w:rsid w:val="00B55124"/>
    <w:rsid w:val="00B63916"/>
    <w:rsid w:val="00B81D5D"/>
    <w:rsid w:val="00B841D8"/>
    <w:rsid w:val="00B96367"/>
    <w:rsid w:val="00B971F8"/>
    <w:rsid w:val="00BC1ED6"/>
    <w:rsid w:val="00BC66B2"/>
    <w:rsid w:val="00BE27EB"/>
    <w:rsid w:val="00BE6DA1"/>
    <w:rsid w:val="00C04C52"/>
    <w:rsid w:val="00C53642"/>
    <w:rsid w:val="00C53FFA"/>
    <w:rsid w:val="00C6766D"/>
    <w:rsid w:val="00C77FFC"/>
    <w:rsid w:val="00C81403"/>
    <w:rsid w:val="00C93017"/>
    <w:rsid w:val="00CB5A14"/>
    <w:rsid w:val="00CD265E"/>
    <w:rsid w:val="00CE3F4F"/>
    <w:rsid w:val="00CF1E1D"/>
    <w:rsid w:val="00D00D52"/>
    <w:rsid w:val="00D03666"/>
    <w:rsid w:val="00D13CE6"/>
    <w:rsid w:val="00D3465D"/>
    <w:rsid w:val="00D37B14"/>
    <w:rsid w:val="00D408EB"/>
    <w:rsid w:val="00D467C2"/>
    <w:rsid w:val="00D51510"/>
    <w:rsid w:val="00D921CC"/>
    <w:rsid w:val="00D92BCD"/>
    <w:rsid w:val="00D97E81"/>
    <w:rsid w:val="00DA2806"/>
    <w:rsid w:val="00DB4630"/>
    <w:rsid w:val="00DD278E"/>
    <w:rsid w:val="00DE2969"/>
    <w:rsid w:val="00DE5466"/>
    <w:rsid w:val="00DF0DF6"/>
    <w:rsid w:val="00DF2578"/>
    <w:rsid w:val="00E12F92"/>
    <w:rsid w:val="00E13DCB"/>
    <w:rsid w:val="00E15040"/>
    <w:rsid w:val="00E303B6"/>
    <w:rsid w:val="00E556D3"/>
    <w:rsid w:val="00E5754B"/>
    <w:rsid w:val="00E72F35"/>
    <w:rsid w:val="00E770D5"/>
    <w:rsid w:val="00EB4ED7"/>
    <w:rsid w:val="00ED2FC2"/>
    <w:rsid w:val="00ED3352"/>
    <w:rsid w:val="00F0223F"/>
    <w:rsid w:val="00F0682E"/>
    <w:rsid w:val="00F1625B"/>
    <w:rsid w:val="00F227FA"/>
    <w:rsid w:val="00F340A2"/>
    <w:rsid w:val="00FA0E28"/>
    <w:rsid w:val="00FB3E0D"/>
    <w:rsid w:val="00FB4DD9"/>
    <w:rsid w:val="00FC4643"/>
    <w:rsid w:val="00FC4F26"/>
    <w:rsid w:val="00FD546F"/>
    <w:rsid w:val="00FD6561"/>
    <w:rsid w:val="00FD6C8F"/>
    <w:rsid w:val="140D84EF"/>
    <w:rsid w:val="2E441987"/>
    <w:rsid w:val="40E5B2EE"/>
    <w:rsid w:val="471D005A"/>
    <w:rsid w:val="4C3ED509"/>
    <w:rsid w:val="5DC3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E0DD0"/>
  <w15:chartTrackingRefBased/>
  <w15:docId w15:val="{069647F8-C402-4D75-AB83-FCA4C09B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930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F49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3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35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21CC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22D33"/>
    <w:rPr>
      <w:b/>
      <w:bCs/>
    </w:rPr>
  </w:style>
  <w:style w:type="paragraph" w:customStyle="1" w:styleId="lessonskey-word">
    <w:name w:val="lessons__key-word"/>
    <w:basedOn w:val="Normal"/>
    <w:rsid w:val="00AF1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D7653"/>
    <w:pPr>
      <w:spacing w:after="0" w:line="240" w:lineRule="auto"/>
    </w:pPr>
  </w:style>
  <w:style w:type="paragraph" w:customStyle="1" w:styleId="col-lg-4">
    <w:name w:val="col-lg-4"/>
    <w:basedOn w:val="Normal"/>
    <w:rsid w:val="00561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34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5989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78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20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6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  <SharedWithUsers xmlns="eb370ac7-8fc3-4cb4-a9ab-ccfeca1627d9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7E6808C-D541-4903-B574-DDEF24B805EB}"/>
</file>

<file path=customXml/itemProps2.xml><?xml version="1.0" encoding="utf-8"?>
<ds:datastoreItem xmlns:ds="http://schemas.openxmlformats.org/officeDocument/2006/customXml" ds:itemID="{76932EF8-7A43-4890-8192-7E217EAE13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9D99E-D46A-47C5-A673-34AB879749A2}">
  <ds:schemaRefs>
    <ds:schemaRef ds:uri="http://purl.org/dc/terms/"/>
    <ds:schemaRef ds:uri="49e7a498-3891-4273-827e-8a63e12963a4"/>
    <ds:schemaRef ds:uri="eb370ac7-8fc3-4cb4-a9ab-ccfeca1627d9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2474</Words>
  <Characters>12446</Characters>
  <Application>Microsoft Office Word</Application>
  <DocSecurity>0</DocSecurity>
  <Lines>276</Lines>
  <Paragraphs>140</Paragraphs>
  <ScaleCrop>false</ScaleCrop>
  <Company>Phillimore Primary School</Company>
  <LinksUpToDate>false</LinksUpToDate>
  <CharactersWithSpaces>14780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Thomas Wray</cp:lastModifiedBy>
  <cp:revision>60</cp:revision>
  <cp:lastPrinted>2019-10-11T13:23:00Z</cp:lastPrinted>
  <dcterms:created xsi:type="dcterms:W3CDTF">2023-02-21T22:49:00Z</dcterms:created>
  <dcterms:modified xsi:type="dcterms:W3CDTF">2026-03-22T20:15:00Z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479000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