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91FCE" w:rsidRDefault="00404ECF">
      <w:r>
        <w:rPr>
          <w:noProof/>
          <w:lang w:eastAsia="en-GB"/>
        </w:rPr>
        <w:drawing>
          <wp:anchor distT="0" distB="0" distL="114300" distR="114300" simplePos="0" relativeHeight="251730944" behindDoc="0" locked="0" layoutInCell="1" allowOverlap="1" wp14:anchorId="6A1D55DD" wp14:editId="0273E963">
            <wp:simplePos x="0" y="0"/>
            <wp:positionH relativeFrom="margin">
              <wp:posOffset>6161964</wp:posOffset>
            </wp:positionH>
            <wp:positionV relativeFrom="paragraph">
              <wp:posOffset>895548</wp:posOffset>
            </wp:positionV>
            <wp:extent cx="1005205" cy="634621"/>
            <wp:effectExtent l="0" t="0" r="4445" b="0"/>
            <wp:wrapNone/>
            <wp:docPr id="23" name="Picture 23" descr="C:\Users\wrayt\AppData\Local\Microsoft\Windows\INetCache\Content.MSO\B736E92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rayt\AppData\Local\Microsoft\Windows\INetCache\Content.MSO\B736E927.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9118" cy="6434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709440" behindDoc="0" locked="0" layoutInCell="1" allowOverlap="1">
                <wp:simplePos x="0" y="0"/>
                <wp:positionH relativeFrom="column">
                  <wp:posOffset>6115685</wp:posOffset>
                </wp:positionH>
                <wp:positionV relativeFrom="paragraph">
                  <wp:posOffset>874395</wp:posOffset>
                </wp:positionV>
                <wp:extent cx="1076325" cy="676275"/>
                <wp:effectExtent l="0" t="0" r="28575" b="2857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676275"/>
                        </a:xfrm>
                        <a:prstGeom prst="rect">
                          <a:avLst/>
                        </a:prstGeom>
                        <a:solidFill>
                          <a:srgbClr val="FFFFFF"/>
                        </a:solidFill>
                        <a:ln w="9525">
                          <a:solidFill>
                            <a:srgbClr val="000000"/>
                          </a:solidFill>
                          <a:miter lim="800000"/>
                          <a:headEnd/>
                          <a:tailEnd/>
                        </a:ln>
                      </wps:spPr>
                      <wps:txbx>
                        <w:txbxContent>
                          <w:p w:rsidR="00FC68D6" w:rsidRDefault="00FC68D6" w:rsidP="00FC68D6">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81.55pt;margin-top:68.85pt;width:84.75pt;height:53.25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">
                <v:textbox>
                  <w:txbxContent>
                    <w:p w:rsidR="00FC68D6" w:rsidRDefault="00FC68D6" w:rsidP="00FC68D6">
                      <w:pPr>
                        <w:jc w:val="center"/>
                      </w:pPr>
                    </w:p>
                  </w:txbxContent>
                </v:textbox>
                <w10:wrap type="square"/>
              </v:shape>
            </w:pict>
          </mc:Fallback>
        </mc:AlternateContent>
      </w:r>
      <w:r>
        <w:rPr>
          <w:noProof/>
          <w:lang w:eastAsia="en-GB"/>
        </w:rPr>
        <mc:AlternateContent>
          <mc:Choice Requires="wps">
            <w:drawing>
              <wp:anchor distT="45720" distB="45720" distL="114300" distR="114300" simplePos="0" relativeHeight="251723776" behindDoc="0" locked="0" layoutInCell="1" allowOverlap="1">
                <wp:simplePos x="0" y="0"/>
                <wp:positionH relativeFrom="margin">
                  <wp:posOffset>6127115</wp:posOffset>
                </wp:positionH>
                <wp:positionV relativeFrom="paragraph">
                  <wp:posOffset>5909945</wp:posOffset>
                </wp:positionV>
                <wp:extent cx="1781175" cy="885825"/>
                <wp:effectExtent l="0" t="0" r="28575" b="28575"/>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885825"/>
                        </a:xfrm>
                        <a:prstGeom prst="rect">
                          <a:avLst/>
                        </a:prstGeom>
                        <a:solidFill>
                          <a:srgbClr val="FFFFFF"/>
                        </a:solidFill>
                        <a:ln w="9525">
                          <a:solidFill>
                            <a:srgbClr val="000000"/>
                          </a:solidFill>
                          <a:miter lim="800000"/>
                          <a:headEnd/>
                          <a:tailEnd/>
                        </a:ln>
                      </wps:spPr>
                      <wps:txbx>
                        <w:txbxContent>
                          <w:p w:rsidR="00646915" w:rsidRDefault="00646915" w:rsidP="00646915">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482.45pt;margin-top:465.35pt;width:140.25pt;height:69.75pt;z-index:251723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">
                <v:textbox>
                  <w:txbxContent>
                    <w:p w:rsidR="00646915" w:rsidRDefault="00646915" w:rsidP="00646915">
                      <w:pPr>
                        <w:jc w:val="center"/>
                      </w:pPr>
                    </w:p>
                  </w:txbxContent>
                </v:textbox>
                <w10:wrap type="square" anchorx="margin"/>
              </v:shape>
            </w:pict>
          </mc:Fallback>
        </mc:AlternateContent>
      </w:r>
      <w:r>
        <w:rPr>
          <w:noProof/>
          <w:lang w:eastAsia="en-GB"/>
        </w:rPr>
        <w:drawing>
          <wp:anchor distT="0" distB="0" distL="114300" distR="114300" simplePos="0" relativeHeight="251728896" behindDoc="0" locked="0" layoutInCell="1" allowOverlap="1">
            <wp:simplePos x="0" y="0"/>
            <wp:positionH relativeFrom="margin">
              <wp:posOffset>6234306</wp:posOffset>
            </wp:positionH>
            <wp:positionV relativeFrom="paragraph">
              <wp:posOffset>5961265</wp:posOffset>
            </wp:positionV>
            <wp:extent cx="1591294" cy="793835"/>
            <wp:effectExtent l="0" t="0" r="9525" b="6350"/>
            <wp:wrapNone/>
            <wp:docPr id="206" name="Picture 206" descr="The Water Cycle | Precipitation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Water Cycle | Precipitation Educa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91294" cy="793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9504" behindDoc="0" locked="0" layoutInCell="1" allowOverlap="1" wp14:anchorId="7500AA48" wp14:editId="35917B5A">
                <wp:simplePos x="0" y="0"/>
                <wp:positionH relativeFrom="margin">
                  <wp:posOffset>5902779</wp:posOffset>
                </wp:positionH>
                <wp:positionV relativeFrom="paragraph">
                  <wp:posOffset>5185578</wp:posOffset>
                </wp:positionV>
                <wp:extent cx="2222500" cy="775970"/>
                <wp:effectExtent l="0" t="0" r="25400" b="2413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00" cy="775970"/>
                        </a:xfrm>
                        <a:prstGeom prst="rect">
                          <a:avLst/>
                        </a:prstGeom>
                        <a:solidFill>
                          <a:srgbClr val="FFFFFF"/>
                        </a:solidFill>
                        <a:ln w="9525">
                          <a:solidFill>
                            <a:srgbClr val="000000"/>
                          </a:solidFill>
                          <a:miter lim="800000"/>
                          <a:headEnd/>
                          <a:tailEnd/>
                        </a:ln>
                      </wps:spPr>
                      <wps:txbx>
                        <w:txbxContent>
                          <w:p w:rsidR="005A46AD" w:rsidRPr="00C515C3" w:rsidRDefault="001A3504" w:rsidP="005A46AD">
                            <w:pPr>
                              <w:rPr>
                                <w:b/>
                                <w:sz w:val="24"/>
                                <w:szCs w:val="24"/>
                              </w:rPr>
                            </w:pPr>
                            <w:r>
                              <w:rPr>
                                <w:b/>
                                <w:sz w:val="24"/>
                                <w:szCs w:val="24"/>
                              </w:rPr>
                              <w:t>4</w:t>
                            </w:r>
                            <w:r w:rsidR="00C515C3" w:rsidRPr="00C515C3">
                              <w:rPr>
                                <w:b/>
                                <w:sz w:val="24"/>
                                <w:szCs w:val="24"/>
                              </w:rPr>
                              <w:t xml:space="preserve">.  </w:t>
                            </w:r>
                            <w:r w:rsidR="000C0EBB">
                              <w:rPr>
                                <w:b/>
                                <w:sz w:val="24"/>
                                <w:szCs w:val="24"/>
                              </w:rPr>
                              <w:t xml:space="preserve">We </w:t>
                            </w:r>
                            <w:r>
                              <w:rPr>
                                <w:b/>
                                <w:sz w:val="24"/>
                                <w:szCs w:val="24"/>
                              </w:rPr>
                              <w:t>will explore the water cycle with a focus on the U.K. and Egypt.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00AA48" id="Text Box 6" o:spid="_x0000_s1028" type="#_x0000_t202" style="position:absolute;margin-left:464.8pt;margin-top:408.3pt;width:175pt;height:61.1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">
                <v:textbox>
                  <w:txbxContent>
                    <w:p w:rsidR="005A46AD" w:rsidRPr="00C515C3" w:rsidRDefault="001A3504" w:rsidP="005A46AD">
                      <w:pPr>
                        <w:rPr>
                          <w:b/>
                          <w:sz w:val="24"/>
                          <w:szCs w:val="24"/>
                        </w:rPr>
                      </w:pPr>
                      <w:r>
                        <w:rPr>
                          <w:b/>
                          <w:sz w:val="24"/>
                          <w:szCs w:val="24"/>
                        </w:rPr>
                        <w:t>4</w:t>
                      </w:r>
                      <w:r w:rsidR="00C515C3" w:rsidRPr="00C515C3">
                        <w:rPr>
                          <w:b/>
                          <w:sz w:val="24"/>
                          <w:szCs w:val="24"/>
                        </w:rPr>
                        <w:t xml:space="preserve">.  </w:t>
                      </w:r>
                      <w:r w:rsidR="000C0EBB">
                        <w:rPr>
                          <w:b/>
                          <w:sz w:val="24"/>
                          <w:szCs w:val="24"/>
                        </w:rPr>
                        <w:t xml:space="preserve">We </w:t>
                      </w:r>
                      <w:r>
                        <w:rPr>
                          <w:b/>
                          <w:sz w:val="24"/>
                          <w:szCs w:val="24"/>
                        </w:rPr>
                        <w:t>will explore the water cycle with a focus on the U.K. and Egypt.</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7456" behindDoc="0" locked="0" layoutInCell="1" allowOverlap="1" wp14:anchorId="7500AA48" wp14:editId="35917B5A">
                <wp:simplePos x="0" y="0"/>
                <wp:positionH relativeFrom="margin">
                  <wp:posOffset>15240</wp:posOffset>
                </wp:positionH>
                <wp:positionV relativeFrom="paragraph">
                  <wp:posOffset>5656580</wp:posOffset>
                </wp:positionV>
                <wp:extent cx="2222500" cy="1093470"/>
                <wp:effectExtent l="0" t="0" r="25400" b="1143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00" cy="1093470"/>
                        </a:xfrm>
                        <a:prstGeom prst="rect">
                          <a:avLst/>
                        </a:prstGeom>
                        <a:solidFill>
                          <a:srgbClr val="FFFFFF"/>
                        </a:solidFill>
                        <a:ln w="9525">
                          <a:solidFill>
                            <a:srgbClr val="000000"/>
                          </a:solidFill>
                          <a:miter lim="800000"/>
                          <a:headEnd/>
                          <a:tailEnd/>
                        </a:ln>
                      </wps:spPr>
                      <wps:txbx>
                        <w:txbxContent>
                          <w:p w:rsidR="0071413C" w:rsidRPr="00C515C3" w:rsidRDefault="001A3504">
                            <w:pPr>
                              <w:rPr>
                                <w:b/>
                                <w:sz w:val="24"/>
                                <w:szCs w:val="24"/>
                              </w:rPr>
                            </w:pPr>
                            <w:r>
                              <w:rPr>
                                <w:b/>
                                <w:sz w:val="24"/>
                                <w:szCs w:val="24"/>
                              </w:rPr>
                              <w:t>5</w:t>
                            </w:r>
                            <w:r w:rsidR="000C0EBB">
                              <w:rPr>
                                <w:b/>
                                <w:sz w:val="24"/>
                                <w:szCs w:val="24"/>
                              </w:rPr>
                              <w:t xml:space="preserve">. </w:t>
                            </w:r>
                            <w:r w:rsidR="000C0EBB" w:rsidRPr="00C37891">
                              <w:rPr>
                                <w:b/>
                                <w:sz w:val="24"/>
                                <w:szCs w:val="24"/>
                              </w:rPr>
                              <w:t>We</w:t>
                            </w:r>
                            <w:r w:rsidR="00C37891">
                              <w:rPr>
                                <w:b/>
                                <w:sz w:val="24"/>
                                <w:szCs w:val="24"/>
                              </w:rPr>
                              <w:t xml:space="preserve"> will compare the populations of the U.K. </w:t>
                            </w:r>
                            <w:r w:rsidR="000C0EBB">
                              <w:rPr>
                                <w:b/>
                                <w:sz w:val="24"/>
                                <w:szCs w:val="24"/>
                              </w:rPr>
                              <w:t>and Egypt and produce a line graph to show this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00AA48" id="Text Box 5" o:spid="_x0000_s1029" type="#_x0000_t202" style="position:absolute;margin-left:1.2pt;margin-top:445.4pt;width:175pt;height:86.1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">
                <v:textbox>
                  <w:txbxContent>
                    <w:p w:rsidR="0071413C" w:rsidRPr="00C515C3" w:rsidRDefault="001A3504">
                      <w:pPr>
                        <w:rPr>
                          <w:b/>
                          <w:sz w:val="24"/>
                          <w:szCs w:val="24"/>
                        </w:rPr>
                      </w:pPr>
                      <w:r>
                        <w:rPr>
                          <w:b/>
                          <w:sz w:val="24"/>
                          <w:szCs w:val="24"/>
                        </w:rPr>
                        <w:t>5</w:t>
                      </w:r>
                      <w:r w:rsidR="000C0EBB">
                        <w:rPr>
                          <w:b/>
                          <w:sz w:val="24"/>
                          <w:szCs w:val="24"/>
                        </w:rPr>
                        <w:t xml:space="preserve">. </w:t>
                      </w:r>
                      <w:r w:rsidR="000C0EBB" w:rsidRPr="00C37891">
                        <w:rPr>
                          <w:b/>
                          <w:sz w:val="24"/>
                          <w:szCs w:val="24"/>
                        </w:rPr>
                        <w:t>We</w:t>
                      </w:r>
                      <w:r w:rsidR="00C37891">
                        <w:rPr>
                          <w:b/>
                          <w:sz w:val="24"/>
                          <w:szCs w:val="24"/>
                        </w:rPr>
                        <w:t xml:space="preserve"> will compare the populations of the U.K. </w:t>
                      </w:r>
                      <w:r w:rsidR="000C0EBB">
                        <w:rPr>
                          <w:b/>
                          <w:sz w:val="24"/>
                          <w:szCs w:val="24"/>
                        </w:rPr>
                        <w:t>and Egypt and produce a line graph to show this information.</w:t>
                      </w:r>
                    </w:p>
                  </w:txbxContent>
                </v:textbox>
                <w10:wrap type="square" anchorx="margin"/>
              </v:shape>
            </w:pict>
          </mc:Fallback>
        </mc:AlternateContent>
      </w:r>
      <w:r>
        <w:rPr>
          <w:noProof/>
          <w:lang w:eastAsia="en-GB"/>
        </w:rPr>
        <mc:AlternateContent>
          <mc:Choice Requires="wps">
            <w:drawing>
              <wp:anchor distT="0" distB="0" distL="114300" distR="114300" simplePos="0" relativeHeight="251713536" behindDoc="0" locked="0" layoutInCell="1" allowOverlap="1">
                <wp:simplePos x="0" y="0"/>
                <wp:positionH relativeFrom="column">
                  <wp:posOffset>2133600</wp:posOffset>
                </wp:positionH>
                <wp:positionV relativeFrom="paragraph">
                  <wp:posOffset>5784215</wp:posOffset>
                </wp:positionV>
                <wp:extent cx="1504950" cy="885825"/>
                <wp:effectExtent l="0" t="0" r="19050" b="28575"/>
                <wp:wrapNone/>
                <wp:docPr id="31" name="Text Box 31"/>
                <wp:cNvGraphicFramePr/>
                <a:graphic xmlns:a="http://schemas.openxmlformats.org/drawingml/2006/main">
                  <a:graphicData uri="http://schemas.microsoft.com/office/word/2010/wordprocessingShape">
                    <wps:wsp>
                      <wps:cNvSpPr txBox="1"/>
                      <wps:spPr>
                        <a:xfrm>
                          <a:off x="0" y="0"/>
                          <a:ext cx="1504950" cy="885825"/>
                        </a:xfrm>
                        <a:prstGeom prst="rect">
                          <a:avLst/>
                        </a:prstGeom>
                        <a:solidFill>
                          <a:schemeClr val="lt1"/>
                        </a:solidFill>
                        <a:ln w="6350">
                          <a:solidFill>
                            <a:prstClr val="black"/>
                          </a:solidFill>
                        </a:ln>
                      </wps:spPr>
                      <wps:txbx>
                        <w:txbxContent>
                          <w:p w:rsidR="00FC68D6" w:rsidRDefault="00FC68D6" w:rsidP="00FC68D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1" o:spid="_x0000_s1030" type="#_x0000_t202" style="position:absolute;margin-left:168pt;margin-top:455.45pt;width:118.5pt;height:69.7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" fillcolor="white [3201]" strokeweight=".5pt">
                <v:textbox>
                  <w:txbxContent>
                    <w:p w:rsidR="00FC68D6" w:rsidRDefault="00FC68D6" w:rsidP="00FC68D6">
                      <w:pPr>
                        <w:jc w:val="center"/>
                      </w:pPr>
                    </w:p>
                  </w:txbxContent>
                </v:textbox>
              </v:shape>
            </w:pict>
          </mc:Fallback>
        </mc:AlternateContent>
      </w:r>
      <w:r>
        <w:rPr>
          <w:noProof/>
          <w:lang w:eastAsia="en-GB"/>
        </w:rPr>
        <w:drawing>
          <wp:anchor distT="0" distB="0" distL="114300" distR="114300" simplePos="0" relativeHeight="251742208" behindDoc="0" locked="0" layoutInCell="1" allowOverlap="1">
            <wp:simplePos x="0" y="0"/>
            <wp:positionH relativeFrom="column">
              <wp:posOffset>2207450</wp:posOffset>
            </wp:positionH>
            <wp:positionV relativeFrom="paragraph">
              <wp:posOffset>5820863</wp:posOffset>
            </wp:positionV>
            <wp:extent cx="1409700" cy="829945"/>
            <wp:effectExtent l="0" t="0" r="0" b="8255"/>
            <wp:wrapNone/>
            <wp:docPr id="212" name="Picture 212" descr="C:\Users\wrayt\AppData\Local\Microsoft\Windows\INetCache\Content.MSO\638B6FD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wrayt\AppData\Local\Microsoft\Windows\INetCache\Content.MSO\638B6FD3.tmp"/>
                    <pic:cNvPicPr>
                      <a:picLocks noChangeAspect="1" noChangeArrowheads="1"/>
                    </pic:cNvPicPr>
                  </pic:nvPicPr>
                  <pic:blipFill rotWithShape="1">
                    <a:blip r:embed="rId10">
                      <a:extLst>
                        <a:ext uri="{28A0092B-C50C-407E-A947-70E740481C1C}">
                          <a14:useLocalDpi xmlns:a14="http://schemas.microsoft.com/office/drawing/2010/main" val="0"/>
                        </a:ext>
                      </a:extLst>
                    </a:blip>
                    <a:srcRect t="12154"/>
                    <a:stretch/>
                  </pic:blipFill>
                  <pic:spPr bwMode="auto">
                    <a:xfrm>
                      <a:off x="0" y="0"/>
                      <a:ext cx="1409700" cy="8299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46289">
        <w:rPr>
          <w:noProof/>
          <w:lang w:eastAsia="en-GB"/>
        </w:rPr>
        <mc:AlternateContent>
          <mc:Choice Requires="wps">
            <w:drawing>
              <wp:anchor distT="0" distB="0" distL="114300" distR="114300" simplePos="0" relativeHeight="251679744" behindDoc="0" locked="0" layoutInCell="1" allowOverlap="1" wp14:anchorId="3908B824" wp14:editId="1E8D0191">
                <wp:simplePos x="0" y="0"/>
                <wp:positionH relativeFrom="column">
                  <wp:posOffset>4227830</wp:posOffset>
                </wp:positionH>
                <wp:positionV relativeFrom="paragraph">
                  <wp:posOffset>5931536</wp:posOffset>
                </wp:positionV>
                <wp:extent cx="993327" cy="583324"/>
                <wp:effectExtent l="19050" t="0" r="35560" b="64770"/>
                <wp:wrapNone/>
                <wp:docPr id="12" name="Right Arrow 12"/>
                <wp:cNvGraphicFramePr/>
                <a:graphic xmlns:a="http://schemas.openxmlformats.org/drawingml/2006/main">
                  <a:graphicData uri="http://schemas.microsoft.com/office/word/2010/wordprocessingShape">
                    <wps:wsp>
                      <wps:cNvSpPr/>
                      <wps:spPr>
                        <a:xfrm rot="10043121">
                          <a:off x="0" y="0"/>
                          <a:ext cx="993327" cy="583324"/>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BB907D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2" o:spid="_x0000_s1026" type="#_x0000_t13" style="position:absolute;margin-left:332.9pt;margin-top:467.05pt;width:78.2pt;height:45.95pt;rotation:10969766fd;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" adj="15258" fillcolor="#5b9bd5" strokecolor="#41719c" strokeweight="1pt"/>
            </w:pict>
          </mc:Fallback>
        </mc:AlternateContent>
      </w:r>
      <w:r w:rsidR="00646289">
        <w:rPr>
          <w:noProof/>
          <w:lang w:eastAsia="en-GB"/>
        </w:rPr>
        <mc:AlternateContent>
          <mc:Choice Requires="wps">
            <w:drawing>
              <wp:anchor distT="0" distB="0" distL="114300" distR="114300" simplePos="0" relativeHeight="251677696" behindDoc="0" locked="0" layoutInCell="1" allowOverlap="1" wp14:anchorId="3908B824" wp14:editId="1E8D0191">
                <wp:simplePos x="0" y="0"/>
                <wp:positionH relativeFrom="margin">
                  <wp:posOffset>7397432</wp:posOffset>
                </wp:positionH>
                <wp:positionV relativeFrom="paragraph">
                  <wp:posOffset>4478973</wp:posOffset>
                </wp:positionV>
                <wp:extent cx="709527" cy="551716"/>
                <wp:effectExtent l="0" t="54292" r="17462" b="0"/>
                <wp:wrapNone/>
                <wp:docPr id="11" name="Right Arrow 11"/>
                <wp:cNvGraphicFramePr/>
                <a:graphic xmlns:a="http://schemas.openxmlformats.org/drawingml/2006/main">
                  <a:graphicData uri="http://schemas.microsoft.com/office/word/2010/wordprocessingShape">
                    <wps:wsp>
                      <wps:cNvSpPr/>
                      <wps:spPr>
                        <a:xfrm rot="6766304">
                          <a:off x="0" y="0"/>
                          <a:ext cx="709527" cy="551716"/>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DE6F0F" id="Right Arrow 11" o:spid="_x0000_s1026" type="#_x0000_t13" style="position:absolute;margin-left:582.45pt;margin-top:352.7pt;width:55.85pt;height:43.45pt;rotation:7390608fd;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" adj="13202" fillcolor="#5b9bd5" strokecolor="#41719c" strokeweight="1pt">
                <w10:wrap anchorx="margin"/>
              </v:shape>
            </w:pict>
          </mc:Fallback>
        </mc:AlternateContent>
      </w:r>
      <w:r w:rsidR="00646289">
        <w:rPr>
          <w:noProof/>
          <w:lang w:eastAsia="en-GB"/>
        </w:rPr>
        <w:drawing>
          <wp:anchor distT="0" distB="0" distL="114300" distR="114300" simplePos="0" relativeHeight="251675648" behindDoc="1" locked="0" layoutInCell="1" allowOverlap="1">
            <wp:simplePos x="0" y="0"/>
            <wp:positionH relativeFrom="column">
              <wp:posOffset>7964805</wp:posOffset>
            </wp:positionH>
            <wp:positionV relativeFrom="paragraph">
              <wp:posOffset>1190625</wp:posOffset>
            </wp:positionV>
            <wp:extent cx="853440" cy="615950"/>
            <wp:effectExtent l="118745" t="52705" r="46355" b="0"/>
            <wp:wrapTight wrapText="bothSides">
              <wp:wrapPolygon edited="0">
                <wp:start x="-1800" y="6638"/>
                <wp:lineTo x="-3694" y="15337"/>
                <wp:lineTo x="2985" y="18334"/>
                <wp:lineTo x="4586" y="19824"/>
                <wp:lineTo x="11539" y="19858"/>
                <wp:lineTo x="12346" y="18194"/>
                <wp:lineTo x="20112" y="14156"/>
                <wp:lineTo x="21181" y="14346"/>
                <wp:lineTo x="22794" y="11019"/>
                <wp:lineTo x="16666" y="2096"/>
                <wp:lineTo x="11050" y="1698"/>
                <wp:lineTo x="3840" y="-2599"/>
                <wp:lineTo x="-186" y="3311"/>
                <wp:lineTo x="-1800" y="6638"/>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3366551">
                      <a:off x="0" y="0"/>
                      <a:ext cx="853440" cy="615950"/>
                    </a:xfrm>
                    <a:prstGeom prst="rect">
                      <a:avLst/>
                    </a:prstGeom>
                    <a:noFill/>
                  </pic:spPr>
                </pic:pic>
              </a:graphicData>
            </a:graphic>
            <wp14:sizeRelH relativeFrom="page">
              <wp14:pctWidth>0</wp14:pctWidth>
            </wp14:sizeRelH>
            <wp14:sizeRelV relativeFrom="page">
              <wp14:pctHeight>0</wp14:pctHeight>
            </wp14:sizeRelV>
          </wp:anchor>
        </w:drawing>
      </w:r>
      <w:r w:rsidR="00646289">
        <w:rPr>
          <w:noProof/>
          <w:lang w:eastAsia="en-GB"/>
        </w:rPr>
        <mc:AlternateContent>
          <mc:Choice Requires="wps">
            <w:drawing>
              <wp:anchor distT="45720" distB="45720" distL="114300" distR="114300" simplePos="0" relativeHeight="251663360" behindDoc="0" locked="0" layoutInCell="1" allowOverlap="1" wp14:anchorId="7500AA48" wp14:editId="35917B5A">
                <wp:simplePos x="0" y="0"/>
                <wp:positionH relativeFrom="margin">
                  <wp:posOffset>7112635</wp:posOffset>
                </wp:positionH>
                <wp:positionV relativeFrom="paragraph">
                  <wp:posOffset>2333625</wp:posOffset>
                </wp:positionV>
                <wp:extent cx="2222500" cy="922020"/>
                <wp:effectExtent l="0" t="0" r="25400" b="1143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00" cy="922020"/>
                        </a:xfrm>
                        <a:prstGeom prst="rect">
                          <a:avLst/>
                        </a:prstGeom>
                        <a:solidFill>
                          <a:srgbClr val="FFFFFF"/>
                        </a:solidFill>
                        <a:ln w="9525">
                          <a:solidFill>
                            <a:srgbClr val="000000"/>
                          </a:solidFill>
                          <a:miter lim="800000"/>
                          <a:headEnd/>
                          <a:tailEnd/>
                        </a:ln>
                      </wps:spPr>
                      <wps:txbx>
                        <w:txbxContent>
                          <w:p w:rsidR="005D482C" w:rsidRPr="00C515C3" w:rsidRDefault="00C515C3" w:rsidP="005A46AD">
                            <w:pPr>
                              <w:rPr>
                                <w:b/>
                                <w:sz w:val="24"/>
                                <w:szCs w:val="24"/>
                              </w:rPr>
                            </w:pPr>
                            <w:r w:rsidRPr="00C515C3">
                              <w:rPr>
                                <w:b/>
                                <w:sz w:val="24"/>
                                <w:szCs w:val="24"/>
                              </w:rPr>
                              <w:t>3.</w:t>
                            </w:r>
                            <w:r>
                              <w:rPr>
                                <w:b/>
                                <w:sz w:val="24"/>
                                <w:szCs w:val="24"/>
                              </w:rPr>
                              <w:t xml:space="preserve">  </w:t>
                            </w:r>
                            <w:r w:rsidR="000C0EBB">
                              <w:rPr>
                                <w:b/>
                                <w:sz w:val="24"/>
                                <w:szCs w:val="24"/>
                              </w:rPr>
                              <w:t>We will compare the River Nile to the River Don and study the impact of flooding in Egypt and Sheffield.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00AA48" id="Text Box 3" o:spid="_x0000_s1031" type="#_x0000_t202" style="position:absolute;margin-left:560.05pt;margin-top:183.75pt;width:175pt;height:72.6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">
                <v:textbox>
                  <w:txbxContent>
                    <w:p w:rsidR="005D482C" w:rsidRPr="00C515C3" w:rsidRDefault="00C515C3" w:rsidP="005A46AD">
                      <w:pPr>
                        <w:rPr>
                          <w:b/>
                          <w:sz w:val="24"/>
                          <w:szCs w:val="24"/>
                        </w:rPr>
                      </w:pPr>
                      <w:r w:rsidRPr="00C515C3">
                        <w:rPr>
                          <w:b/>
                          <w:sz w:val="24"/>
                          <w:szCs w:val="24"/>
                        </w:rPr>
                        <w:t>3.</w:t>
                      </w:r>
                      <w:r>
                        <w:rPr>
                          <w:b/>
                          <w:sz w:val="24"/>
                          <w:szCs w:val="24"/>
                        </w:rPr>
                        <w:t xml:space="preserve">  </w:t>
                      </w:r>
                      <w:r w:rsidR="000C0EBB">
                        <w:rPr>
                          <w:b/>
                          <w:sz w:val="24"/>
                          <w:szCs w:val="24"/>
                        </w:rPr>
                        <w:t>We will compare the River Nile to the River Don and study the impact of flooding in Egypt and Sheffield.</w:t>
                      </w:r>
                    </w:p>
                  </w:txbxContent>
                </v:textbox>
                <w10:wrap type="square" anchorx="margin"/>
              </v:shape>
            </w:pict>
          </mc:Fallback>
        </mc:AlternateContent>
      </w:r>
      <w:r w:rsidR="00646289">
        <w:rPr>
          <w:noProof/>
          <w:lang w:eastAsia="en-GB"/>
        </w:rPr>
        <mc:AlternateContent>
          <mc:Choice Requires="wps">
            <w:drawing>
              <wp:anchor distT="0" distB="0" distL="114300" distR="114300" simplePos="0" relativeHeight="251674624" behindDoc="0" locked="0" layoutInCell="1" allowOverlap="1">
                <wp:simplePos x="0" y="0"/>
                <wp:positionH relativeFrom="column">
                  <wp:posOffset>3949065</wp:posOffset>
                </wp:positionH>
                <wp:positionV relativeFrom="paragraph">
                  <wp:posOffset>326390</wp:posOffset>
                </wp:positionV>
                <wp:extent cx="836010" cy="583324"/>
                <wp:effectExtent l="0" t="19050" r="40640" b="45720"/>
                <wp:wrapNone/>
                <wp:docPr id="9" name="Right Arrow 9"/>
                <wp:cNvGraphicFramePr/>
                <a:graphic xmlns:a="http://schemas.openxmlformats.org/drawingml/2006/main">
                  <a:graphicData uri="http://schemas.microsoft.com/office/word/2010/wordprocessingShape">
                    <wps:wsp>
                      <wps:cNvSpPr/>
                      <wps:spPr>
                        <a:xfrm>
                          <a:off x="0" y="0"/>
                          <a:ext cx="836010" cy="583324"/>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2EE47A" id="Right Arrow 9" o:spid="_x0000_s1026" type="#_x0000_t13" style="position:absolute;margin-left:310.95pt;margin-top:25.7pt;width:65.85pt;height:45.9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" adj="14064" fillcolor="#5b9bd5 [3204]" strokecolor="#1f4d78 [1604]" strokeweight="1pt"/>
            </w:pict>
          </mc:Fallback>
        </mc:AlternateContent>
      </w:r>
      <w:r w:rsidR="00646289">
        <w:rPr>
          <w:noProof/>
          <w:lang w:eastAsia="en-GB"/>
        </w:rPr>
        <mc:AlternateContent>
          <mc:Choice Requires="wps">
            <w:drawing>
              <wp:anchor distT="45720" distB="45720" distL="114300" distR="114300" simplePos="0" relativeHeight="251707392" behindDoc="0" locked="0" layoutInCell="1" allowOverlap="1">
                <wp:simplePos x="0" y="0"/>
                <wp:positionH relativeFrom="column">
                  <wp:posOffset>-476250</wp:posOffset>
                </wp:positionH>
                <wp:positionV relativeFrom="paragraph">
                  <wp:posOffset>1049655</wp:posOffset>
                </wp:positionV>
                <wp:extent cx="1371600" cy="1038225"/>
                <wp:effectExtent l="0" t="0" r="1905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038225"/>
                        </a:xfrm>
                        <a:prstGeom prst="rect">
                          <a:avLst/>
                        </a:prstGeom>
                        <a:solidFill>
                          <a:srgbClr val="FFFFFF"/>
                        </a:solidFill>
                        <a:ln w="9525">
                          <a:solidFill>
                            <a:srgbClr val="000000"/>
                          </a:solidFill>
                          <a:miter lim="800000"/>
                          <a:headEnd/>
                          <a:tailEnd/>
                        </a:ln>
                      </wps:spPr>
                      <wps:txbx>
                        <w:txbxContent>
                          <w:p w:rsidR="00D43F3B" w:rsidRDefault="00D43F3B" w:rsidP="00D43F3B">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37.5pt;margin-top:82.65pt;width:108pt;height:81.75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">
                <v:textbox>
                  <w:txbxContent>
                    <w:p w:rsidR="00D43F3B" w:rsidRDefault="00D43F3B" w:rsidP="00D43F3B">
                      <w:pPr>
                        <w:jc w:val="center"/>
                      </w:pPr>
                    </w:p>
                  </w:txbxContent>
                </v:textbox>
                <w10:wrap type="square"/>
              </v:shape>
            </w:pict>
          </mc:Fallback>
        </mc:AlternateContent>
      </w:r>
      <w:r w:rsidR="00646289">
        <w:rPr>
          <w:noProof/>
          <w:lang w:eastAsia="en-GB"/>
        </w:rPr>
        <w:drawing>
          <wp:anchor distT="0" distB="0" distL="114300" distR="114300" simplePos="0" relativeHeight="251732992" behindDoc="0" locked="0" layoutInCell="1" allowOverlap="1" wp14:anchorId="6E89D68E" wp14:editId="38F90A6F">
            <wp:simplePos x="0" y="0"/>
            <wp:positionH relativeFrom="margin">
              <wp:posOffset>-427990</wp:posOffset>
            </wp:positionH>
            <wp:positionV relativeFrom="paragraph">
              <wp:posOffset>1097280</wp:posOffset>
            </wp:positionV>
            <wp:extent cx="1295400" cy="972728"/>
            <wp:effectExtent l="0" t="0" r="0" b="0"/>
            <wp:wrapNone/>
            <wp:docPr id="207" name="Picture 207" descr="Geography and Environment - Egy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ography and Environment - Egyp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95400" cy="972728"/>
                    </a:xfrm>
                    <a:prstGeom prst="rect">
                      <a:avLst/>
                    </a:prstGeom>
                    <a:noFill/>
                    <a:ln>
                      <a:noFill/>
                    </a:ln>
                  </pic:spPr>
                </pic:pic>
              </a:graphicData>
            </a:graphic>
            <wp14:sizeRelH relativeFrom="page">
              <wp14:pctWidth>0</wp14:pctWidth>
            </wp14:sizeRelH>
            <wp14:sizeRelV relativeFrom="page">
              <wp14:pctHeight>0</wp14:pctHeight>
            </wp14:sizeRelV>
          </wp:anchor>
        </w:drawing>
      </w:r>
      <w:r w:rsidR="00646289">
        <w:rPr>
          <w:noProof/>
          <w:lang w:eastAsia="en-GB"/>
        </w:rPr>
        <mc:AlternateContent>
          <mc:Choice Requires="wps">
            <w:drawing>
              <wp:anchor distT="45720" distB="45720" distL="114300" distR="114300" simplePos="0" relativeHeight="251737088" behindDoc="0" locked="0" layoutInCell="1" allowOverlap="1" wp14:anchorId="302BCA27" wp14:editId="1AF70CF7">
                <wp:simplePos x="0" y="0"/>
                <wp:positionH relativeFrom="margin">
                  <wp:posOffset>2400300</wp:posOffset>
                </wp:positionH>
                <wp:positionV relativeFrom="paragraph">
                  <wp:posOffset>78105</wp:posOffset>
                </wp:positionV>
                <wp:extent cx="942975" cy="1200150"/>
                <wp:effectExtent l="0" t="0" r="28575" b="19050"/>
                <wp:wrapSquare wrapText="bothSides"/>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1200150"/>
                        </a:xfrm>
                        <a:prstGeom prst="rect">
                          <a:avLst/>
                        </a:prstGeom>
                        <a:solidFill>
                          <a:srgbClr val="FFFFFF"/>
                        </a:solidFill>
                        <a:ln w="9525">
                          <a:solidFill>
                            <a:srgbClr val="000000"/>
                          </a:solidFill>
                          <a:miter lim="800000"/>
                          <a:headEnd/>
                          <a:tailEnd/>
                        </a:ln>
                      </wps:spPr>
                      <wps:txbx>
                        <w:txbxContent>
                          <w:p w:rsidR="00646289" w:rsidRDefault="00646289" w:rsidP="00646289">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2BCA27" id="_x0000_s1033" type="#_x0000_t202" style="position:absolute;margin-left:189pt;margin-top:6.15pt;width:74.25pt;height:94.5pt;z-index:251737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">
                <v:textbox>
                  <w:txbxContent>
                    <w:p w:rsidR="00646289" w:rsidRDefault="00646289" w:rsidP="00646289">
                      <w:pPr>
                        <w:jc w:val="center"/>
                      </w:pPr>
                    </w:p>
                  </w:txbxContent>
                </v:textbox>
                <w10:wrap type="square" anchorx="margin"/>
              </v:shape>
            </w:pict>
          </mc:Fallback>
        </mc:AlternateContent>
      </w:r>
      <w:r w:rsidR="00646289">
        <w:rPr>
          <w:noProof/>
          <w:lang w:eastAsia="en-GB"/>
        </w:rPr>
        <w:drawing>
          <wp:anchor distT="0" distB="0" distL="114300" distR="114300" simplePos="0" relativeHeight="251739136" behindDoc="0" locked="0" layoutInCell="1" allowOverlap="1" wp14:anchorId="129FF0CD" wp14:editId="1CE5A8B0">
            <wp:simplePos x="0" y="0"/>
            <wp:positionH relativeFrom="margin">
              <wp:posOffset>2429510</wp:posOffset>
            </wp:positionH>
            <wp:positionV relativeFrom="paragraph">
              <wp:posOffset>116205</wp:posOffset>
            </wp:positionV>
            <wp:extent cx="876300" cy="1118378"/>
            <wp:effectExtent l="0" t="0" r="0" b="5715"/>
            <wp:wrapNone/>
            <wp:docPr id="208" name="Picture 208" descr="England Physical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ngland Physical Ma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76300" cy="1118378"/>
                    </a:xfrm>
                    <a:prstGeom prst="rect">
                      <a:avLst/>
                    </a:prstGeom>
                    <a:noFill/>
                    <a:ln>
                      <a:noFill/>
                    </a:ln>
                  </pic:spPr>
                </pic:pic>
              </a:graphicData>
            </a:graphic>
            <wp14:sizeRelH relativeFrom="page">
              <wp14:pctWidth>0</wp14:pctWidth>
            </wp14:sizeRelH>
            <wp14:sizeRelV relativeFrom="page">
              <wp14:pctHeight>0</wp14:pctHeight>
            </wp14:sizeRelV>
          </wp:anchor>
        </w:drawing>
      </w:r>
      <w:r w:rsidR="00646289">
        <w:rPr>
          <w:noProof/>
          <w:lang w:eastAsia="en-GB"/>
        </w:rPr>
        <mc:AlternateContent>
          <mc:Choice Requires="wps">
            <w:drawing>
              <wp:anchor distT="45720" distB="45720" distL="114300" distR="114300" simplePos="0" relativeHeight="251665408" behindDoc="0" locked="0" layoutInCell="1" allowOverlap="1" wp14:anchorId="7500AA48" wp14:editId="35917B5A">
                <wp:simplePos x="0" y="0"/>
                <wp:positionH relativeFrom="margin">
                  <wp:posOffset>-57150</wp:posOffset>
                </wp:positionH>
                <wp:positionV relativeFrom="paragraph">
                  <wp:posOffset>11430</wp:posOffset>
                </wp:positionV>
                <wp:extent cx="2533650" cy="1345565"/>
                <wp:effectExtent l="0" t="0" r="19050" b="2603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1345565"/>
                        </a:xfrm>
                        <a:prstGeom prst="rect">
                          <a:avLst/>
                        </a:prstGeom>
                        <a:solidFill>
                          <a:srgbClr val="FFFFFF"/>
                        </a:solidFill>
                        <a:ln w="9525">
                          <a:solidFill>
                            <a:srgbClr val="000000"/>
                          </a:solidFill>
                          <a:miter lim="800000"/>
                          <a:headEnd/>
                          <a:tailEnd/>
                        </a:ln>
                      </wps:spPr>
                      <wps:txbx>
                        <w:txbxContent>
                          <w:p w:rsidR="00CB095A" w:rsidRDefault="00D43F3B" w:rsidP="00D43F3B">
                            <w:r>
                              <w:rPr>
                                <w:b/>
                                <w:sz w:val="24"/>
                              </w:rPr>
                              <w:t>1.</w:t>
                            </w:r>
                            <w:r w:rsidR="00E81E1E" w:rsidRPr="00D43F3B">
                              <w:rPr>
                                <w:b/>
                                <w:sz w:val="24"/>
                              </w:rPr>
                              <w:t xml:space="preserve"> </w:t>
                            </w:r>
                            <w:r w:rsidR="00AC46A6">
                              <w:rPr>
                                <w:b/>
                                <w:sz w:val="24"/>
                                <w:szCs w:val="24"/>
                              </w:rPr>
                              <w:t>We will be able to name rivers, mountains and other aspects of the physical geography of the U.K. and Egypt</w:t>
                            </w:r>
                            <w:r w:rsidR="001A3504">
                              <w:rPr>
                                <w:b/>
                                <w:sz w:val="24"/>
                                <w:szCs w:val="24"/>
                              </w:rPr>
                              <w:t xml:space="preserve"> and compare the landscapes.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00AA48" id="Text Box 4" o:spid="_x0000_s1034" type="#_x0000_t202" style="position:absolute;margin-left:-4.5pt;margin-top:.9pt;width:199.5pt;height:105.9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">
                <v:textbox>
                  <w:txbxContent>
                    <w:p w:rsidR="00CB095A" w:rsidRDefault="00D43F3B" w:rsidP="00D43F3B">
                      <w:r>
                        <w:rPr>
                          <w:b/>
                          <w:sz w:val="24"/>
                        </w:rPr>
                        <w:t>1.</w:t>
                      </w:r>
                      <w:r w:rsidR="00E81E1E" w:rsidRPr="00D43F3B">
                        <w:rPr>
                          <w:b/>
                          <w:sz w:val="24"/>
                        </w:rPr>
                        <w:t xml:space="preserve"> </w:t>
                      </w:r>
                      <w:r w:rsidR="00AC46A6">
                        <w:rPr>
                          <w:b/>
                          <w:sz w:val="24"/>
                          <w:szCs w:val="24"/>
                        </w:rPr>
                        <w:t>We will be able to name rivers, mountains and other aspects of the physical geography of the U.K. and Egypt</w:t>
                      </w:r>
                      <w:r w:rsidR="001A3504">
                        <w:rPr>
                          <w:b/>
                          <w:sz w:val="24"/>
                          <w:szCs w:val="24"/>
                        </w:rPr>
                        <w:t xml:space="preserve"> and compare the landscapes.</w:t>
                      </w:r>
                    </w:p>
                  </w:txbxContent>
                </v:textbox>
                <w10:wrap type="square" anchorx="margin"/>
              </v:shape>
            </w:pict>
          </mc:Fallback>
        </mc:AlternateContent>
      </w:r>
      <w:r w:rsidR="00646289">
        <w:rPr>
          <w:noProof/>
          <w:lang w:eastAsia="en-GB"/>
        </w:rPr>
        <mc:AlternateContent>
          <mc:Choice Requires="wps">
            <w:drawing>
              <wp:anchor distT="45720" distB="45720" distL="114300" distR="114300" simplePos="0" relativeHeight="251661312" behindDoc="0" locked="0" layoutInCell="1" allowOverlap="1">
                <wp:simplePos x="0" y="0"/>
                <wp:positionH relativeFrom="margin">
                  <wp:posOffset>5451157</wp:posOffset>
                </wp:positionH>
                <wp:positionV relativeFrom="paragraph">
                  <wp:posOffset>0</wp:posOffset>
                </wp:positionV>
                <wp:extent cx="2228850" cy="825500"/>
                <wp:effectExtent l="0" t="0" r="19050" b="127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825500"/>
                        </a:xfrm>
                        <a:prstGeom prst="rect">
                          <a:avLst/>
                        </a:prstGeom>
                        <a:solidFill>
                          <a:srgbClr val="FFFFFF"/>
                        </a:solidFill>
                        <a:ln w="9525">
                          <a:solidFill>
                            <a:srgbClr val="000000"/>
                          </a:solidFill>
                          <a:miter lim="800000"/>
                          <a:headEnd/>
                          <a:tailEnd/>
                        </a:ln>
                      </wps:spPr>
                      <wps:txbx>
                        <w:txbxContent>
                          <w:p w:rsidR="00C515C3" w:rsidRPr="00D43F3B" w:rsidRDefault="00D43F3B" w:rsidP="00D43F3B">
                            <w:pPr>
                              <w:rPr>
                                <w:b/>
                                <w:sz w:val="24"/>
                                <w:szCs w:val="24"/>
                              </w:rPr>
                            </w:pPr>
                            <w:r>
                              <w:rPr>
                                <w:b/>
                                <w:sz w:val="24"/>
                                <w:szCs w:val="24"/>
                              </w:rPr>
                              <w:t xml:space="preserve">2. </w:t>
                            </w:r>
                            <w:r w:rsidR="00FC68D6">
                              <w:rPr>
                                <w:b/>
                                <w:sz w:val="24"/>
                                <w:szCs w:val="24"/>
                              </w:rPr>
                              <w:t>W</w:t>
                            </w:r>
                            <w:r w:rsidR="00C37891">
                              <w:rPr>
                                <w:b/>
                                <w:sz w:val="24"/>
                                <w:szCs w:val="24"/>
                              </w:rPr>
                              <w:t xml:space="preserve">e will understand the physical features of rivers with a focus on the River Nile.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429.2pt;margin-top:0;width:175.5pt;height:6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">
                <v:textbox>
                  <w:txbxContent>
                    <w:p w:rsidR="00C515C3" w:rsidRPr="00D43F3B" w:rsidRDefault="00D43F3B" w:rsidP="00D43F3B">
                      <w:pPr>
                        <w:rPr>
                          <w:b/>
                          <w:sz w:val="24"/>
                          <w:szCs w:val="24"/>
                        </w:rPr>
                      </w:pPr>
                      <w:r>
                        <w:rPr>
                          <w:b/>
                          <w:sz w:val="24"/>
                          <w:szCs w:val="24"/>
                        </w:rPr>
                        <w:t xml:space="preserve">2. </w:t>
                      </w:r>
                      <w:r w:rsidR="00FC68D6">
                        <w:rPr>
                          <w:b/>
                          <w:sz w:val="24"/>
                          <w:szCs w:val="24"/>
                        </w:rPr>
                        <w:t>W</w:t>
                      </w:r>
                      <w:r w:rsidR="00C37891">
                        <w:rPr>
                          <w:b/>
                          <w:sz w:val="24"/>
                          <w:szCs w:val="24"/>
                        </w:rPr>
                        <w:t xml:space="preserve">e will understand the physical features of rivers with a focus on the River Nile. </w:t>
                      </w:r>
                    </w:p>
                  </w:txbxContent>
                </v:textbox>
                <w10:wrap type="square" anchorx="margin"/>
              </v:shape>
            </w:pict>
          </mc:Fallback>
        </mc:AlternateContent>
      </w:r>
      <w:r w:rsidR="00646289">
        <w:rPr>
          <w:noProof/>
          <w:lang w:eastAsia="en-GB"/>
        </w:rPr>
        <w:drawing>
          <wp:anchor distT="0" distB="0" distL="114300" distR="114300" simplePos="0" relativeHeight="251741184" behindDoc="0" locked="0" layoutInCell="1" allowOverlap="1">
            <wp:simplePos x="0" y="0"/>
            <wp:positionH relativeFrom="page">
              <wp:posOffset>981075</wp:posOffset>
            </wp:positionH>
            <wp:positionV relativeFrom="paragraph">
              <wp:posOffset>3326130</wp:posOffset>
            </wp:positionV>
            <wp:extent cx="990600" cy="901700"/>
            <wp:effectExtent l="0" t="0" r="0" b="0"/>
            <wp:wrapNone/>
            <wp:docPr id="211" name="Picture 211" descr="C:\Users\wrayt\AppData\Local\Microsoft\Windows\INetCache\Content.MSO\ED1439B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wrayt\AppData\Local\Microsoft\Windows\INetCache\Content.MSO\ED1439BD.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90600" cy="901700"/>
                    </a:xfrm>
                    <a:prstGeom prst="rect">
                      <a:avLst/>
                    </a:prstGeom>
                    <a:noFill/>
                    <a:ln>
                      <a:noFill/>
                    </a:ln>
                  </pic:spPr>
                </pic:pic>
              </a:graphicData>
            </a:graphic>
            <wp14:sizeRelH relativeFrom="page">
              <wp14:pctWidth>0</wp14:pctWidth>
            </wp14:sizeRelH>
            <wp14:sizeRelV relativeFrom="page">
              <wp14:pctHeight>0</wp14:pctHeight>
            </wp14:sizeRelV>
          </wp:anchor>
        </w:drawing>
      </w:r>
      <w:r w:rsidR="00646289">
        <w:rPr>
          <w:noProof/>
          <w:lang w:eastAsia="en-GB"/>
        </w:rPr>
        <w:drawing>
          <wp:anchor distT="0" distB="0" distL="114300" distR="114300" simplePos="0" relativeHeight="251744256" behindDoc="0" locked="0" layoutInCell="1" allowOverlap="1">
            <wp:simplePos x="0" y="0"/>
            <wp:positionH relativeFrom="column">
              <wp:posOffset>-443865</wp:posOffset>
            </wp:positionH>
            <wp:positionV relativeFrom="paragraph">
              <wp:posOffset>3783330</wp:posOffset>
            </wp:positionV>
            <wp:extent cx="475615" cy="292735"/>
            <wp:effectExtent l="0" t="0" r="635" b="0"/>
            <wp:wrapNone/>
            <wp:docPr id="214" name="Picture 214" descr="C:\Users\wrayt\AppData\Local\Microsoft\Windows\INetCache\Content.MSO\403788C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wrayt\AppData\Local\Microsoft\Windows\INetCache\Content.MSO\403788CF.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5615" cy="292735"/>
                    </a:xfrm>
                    <a:prstGeom prst="rect">
                      <a:avLst/>
                    </a:prstGeom>
                    <a:noFill/>
                    <a:ln>
                      <a:noFill/>
                    </a:ln>
                  </pic:spPr>
                </pic:pic>
              </a:graphicData>
            </a:graphic>
            <wp14:sizeRelH relativeFrom="page">
              <wp14:pctWidth>0</wp14:pctWidth>
            </wp14:sizeRelH>
            <wp14:sizeRelV relativeFrom="page">
              <wp14:pctHeight>0</wp14:pctHeight>
            </wp14:sizeRelV>
          </wp:anchor>
        </w:drawing>
      </w:r>
      <w:r w:rsidR="00646289">
        <w:rPr>
          <w:noProof/>
          <w:lang w:eastAsia="en-GB"/>
        </w:rPr>
        <w:drawing>
          <wp:anchor distT="0" distB="0" distL="114300" distR="114300" simplePos="0" relativeHeight="251743232" behindDoc="0" locked="0" layoutInCell="1" allowOverlap="1">
            <wp:simplePos x="0" y="0"/>
            <wp:positionH relativeFrom="column">
              <wp:posOffset>-462915</wp:posOffset>
            </wp:positionH>
            <wp:positionV relativeFrom="paragraph">
              <wp:posOffset>3441065</wp:posOffset>
            </wp:positionV>
            <wp:extent cx="495300" cy="247650"/>
            <wp:effectExtent l="0" t="0" r="0" b="0"/>
            <wp:wrapNone/>
            <wp:docPr id="213" name="Picture 213" descr="C:\Users\wrayt\AppData\Local\Microsoft\Windows\INetCache\Content.MSO\3E7E0C5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wrayt\AppData\Local\Microsoft\Windows\INetCache\Content.MSO\3E7E0C59.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95300" cy="247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46289">
        <w:rPr>
          <w:noProof/>
          <w:lang w:eastAsia="en-GB"/>
        </w:rPr>
        <w:drawing>
          <wp:anchor distT="0" distB="0" distL="114300" distR="114300" simplePos="0" relativeHeight="251740160" behindDoc="0" locked="0" layoutInCell="1" allowOverlap="1">
            <wp:simplePos x="0" y="0"/>
            <wp:positionH relativeFrom="column">
              <wp:posOffset>7543800</wp:posOffset>
            </wp:positionH>
            <wp:positionV relativeFrom="paragraph">
              <wp:posOffset>3335655</wp:posOffset>
            </wp:positionV>
            <wp:extent cx="1411740" cy="790575"/>
            <wp:effectExtent l="0" t="0" r="0" b="0"/>
            <wp:wrapNone/>
            <wp:docPr id="210" name="Picture 210" descr="C:\Users\wrayt\AppData\Local\Microsoft\Windows\INetCache\Content.MSO\9FAA4C9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wrayt\AppData\Local\Microsoft\Windows\INetCache\Content.MSO\9FAA4C9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1174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00646289">
        <w:rPr>
          <w:noProof/>
          <w:lang w:eastAsia="en-GB"/>
        </w:rPr>
        <mc:AlternateContent>
          <mc:Choice Requires="wps">
            <w:drawing>
              <wp:anchor distT="45720" distB="45720" distL="114300" distR="114300" simplePos="0" relativeHeight="251711488" behindDoc="0" locked="0" layoutInCell="1" allowOverlap="1">
                <wp:simplePos x="0" y="0"/>
                <wp:positionH relativeFrom="margin">
                  <wp:posOffset>7496175</wp:posOffset>
                </wp:positionH>
                <wp:positionV relativeFrom="paragraph">
                  <wp:posOffset>3316605</wp:posOffset>
                </wp:positionV>
                <wp:extent cx="1478280" cy="847725"/>
                <wp:effectExtent l="0" t="0" r="26670" b="2857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8280" cy="847725"/>
                        </a:xfrm>
                        <a:prstGeom prst="rect">
                          <a:avLst/>
                        </a:prstGeom>
                        <a:solidFill>
                          <a:srgbClr val="FFFFFF"/>
                        </a:solidFill>
                        <a:ln w="9525">
                          <a:solidFill>
                            <a:srgbClr val="000000"/>
                          </a:solidFill>
                          <a:miter lim="800000"/>
                          <a:headEnd/>
                          <a:tailEnd/>
                        </a:ln>
                      </wps:spPr>
                      <wps:txbx>
                        <w:txbxContent>
                          <w:p w:rsidR="00FC68D6" w:rsidRDefault="00FC68D6" w:rsidP="00FC68D6">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590.25pt;margin-top:261.15pt;width:116.4pt;height:66.75pt;z-index:251711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">
                <v:textbox>
                  <w:txbxContent>
                    <w:p w:rsidR="00FC68D6" w:rsidRDefault="00FC68D6" w:rsidP="00FC68D6">
                      <w:pPr>
                        <w:jc w:val="center"/>
                      </w:pPr>
                    </w:p>
                  </w:txbxContent>
                </v:textbox>
                <w10:wrap type="square" anchorx="margin"/>
              </v:shape>
            </w:pict>
          </mc:Fallback>
        </mc:AlternateContent>
      </w:r>
      <w:r w:rsidR="00C37891">
        <w:rPr>
          <w:noProof/>
          <w:lang w:eastAsia="en-GB"/>
        </w:rPr>
        <mc:AlternateContent>
          <mc:Choice Requires="wps">
            <w:drawing>
              <wp:anchor distT="45720" distB="45720" distL="114300" distR="114300" simplePos="0" relativeHeight="251727872" behindDoc="0" locked="0" layoutInCell="1" allowOverlap="1" wp14:anchorId="7C9F05C3" wp14:editId="7BAD0EFC">
                <wp:simplePos x="0" y="0"/>
                <wp:positionH relativeFrom="margin">
                  <wp:posOffset>2007870</wp:posOffset>
                </wp:positionH>
                <wp:positionV relativeFrom="paragraph">
                  <wp:posOffset>4691380</wp:posOffset>
                </wp:positionV>
                <wp:extent cx="4124960" cy="365760"/>
                <wp:effectExtent l="0" t="0" r="27940" b="1524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4960" cy="365760"/>
                        </a:xfrm>
                        <a:prstGeom prst="rect">
                          <a:avLst/>
                        </a:prstGeom>
                        <a:solidFill>
                          <a:srgbClr val="FFFFFF"/>
                        </a:solidFill>
                        <a:ln w="9525">
                          <a:solidFill>
                            <a:srgbClr val="000000"/>
                          </a:solidFill>
                          <a:miter lim="800000"/>
                          <a:headEnd/>
                          <a:tailEnd/>
                        </a:ln>
                      </wps:spPr>
                      <wps:txbx>
                        <w:txbxContent>
                          <w:p w:rsidR="0075666A" w:rsidRDefault="0075666A" w:rsidP="0075666A">
                            <w:pPr>
                              <w:jc w:val="center"/>
                              <w:rPr>
                                <w:rFonts w:cstheme="minorHAnsi"/>
                                <w:b/>
                                <w:sz w:val="36"/>
                                <w:szCs w:val="36"/>
                              </w:rPr>
                            </w:pPr>
                            <w:r>
                              <w:rPr>
                                <w:rFonts w:cstheme="minorHAnsi"/>
                                <w:b/>
                                <w:sz w:val="36"/>
                                <w:szCs w:val="36"/>
                              </w:rPr>
                              <w:t xml:space="preserve">Global Theme: </w:t>
                            </w:r>
                            <w:r w:rsidR="0039769C">
                              <w:rPr>
                                <w:rFonts w:cstheme="minorHAnsi"/>
                                <w:b/>
                                <w:sz w:val="36"/>
                                <w:szCs w:val="36"/>
                              </w:rPr>
                              <w:t>Identity and Diversity</w:t>
                            </w:r>
                            <w:r w:rsidRPr="00570484">
                              <w:rPr>
                                <w:noProof/>
                                <w:lang w:eastAsia="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9F05C3" id="_x0000_s1037" type="#_x0000_t202" style="position:absolute;margin-left:158.1pt;margin-top:369.4pt;width:324.8pt;height:28.8pt;z-index:251727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">
                <v:textbox>
                  <w:txbxContent>
                    <w:p w:rsidR="0075666A" w:rsidRDefault="0075666A" w:rsidP="0075666A">
                      <w:pPr>
                        <w:jc w:val="center"/>
                        <w:rPr>
                          <w:rFonts w:cstheme="minorHAnsi"/>
                          <w:b/>
                          <w:sz w:val="36"/>
                          <w:szCs w:val="36"/>
                        </w:rPr>
                      </w:pPr>
                      <w:r>
                        <w:rPr>
                          <w:rFonts w:cstheme="minorHAnsi"/>
                          <w:b/>
                          <w:sz w:val="36"/>
                          <w:szCs w:val="36"/>
                        </w:rPr>
                        <w:t xml:space="preserve">Global Theme: </w:t>
                      </w:r>
                      <w:r w:rsidR="0039769C">
                        <w:rPr>
                          <w:rFonts w:cstheme="minorHAnsi"/>
                          <w:b/>
                          <w:sz w:val="36"/>
                          <w:szCs w:val="36"/>
                        </w:rPr>
                        <w:t>Identity and Diversity</w:t>
                      </w:r>
                      <w:r w:rsidRPr="00570484">
                        <w:rPr>
                          <w:noProof/>
                          <w:lang w:eastAsia="en-GB"/>
                        </w:rPr>
                        <w:t xml:space="preserve"> </w:t>
                      </w:r>
                    </w:p>
                  </w:txbxContent>
                </v:textbox>
                <w10:wrap type="square" anchorx="margin"/>
              </v:shape>
            </w:pict>
          </mc:Fallback>
        </mc:AlternateContent>
      </w:r>
      <w:r w:rsidR="00C37891">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1647190</wp:posOffset>
                </wp:positionH>
                <wp:positionV relativeFrom="paragraph">
                  <wp:posOffset>1951355</wp:posOffset>
                </wp:positionV>
                <wp:extent cx="5063490" cy="2743200"/>
                <wp:effectExtent l="0" t="0" r="2286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3490" cy="2743200"/>
                        </a:xfrm>
                        <a:prstGeom prst="rect">
                          <a:avLst/>
                        </a:prstGeom>
                        <a:solidFill>
                          <a:srgbClr val="FFFFFF"/>
                        </a:solidFill>
                        <a:ln w="9525">
                          <a:solidFill>
                            <a:srgbClr val="000000"/>
                          </a:solidFill>
                          <a:miter lim="800000"/>
                          <a:headEnd/>
                          <a:tailEnd/>
                        </a:ln>
                      </wps:spPr>
                      <wps:txbx>
                        <w:txbxContent>
                          <w:p w:rsidR="00C37891" w:rsidRDefault="005A46AD" w:rsidP="00C37891">
                            <w:pPr>
                              <w:pStyle w:val="NoSpacing"/>
                            </w:pPr>
                            <w:r w:rsidRPr="002A6C09">
                              <w:t xml:space="preserve">Purpose </w:t>
                            </w:r>
                            <w:r w:rsidR="00C37891" w:rsidRPr="002A6C09">
                              <w:t xml:space="preserve"> </w:t>
                            </w:r>
                          </w:p>
                          <w:p w:rsidR="00C37891" w:rsidRDefault="00C37891" w:rsidP="00C37891">
                            <w:pPr>
                              <w:pStyle w:val="NoSpacing"/>
                              <w:rPr>
                                <w:b/>
                              </w:rPr>
                            </w:pPr>
                            <w:r>
                              <w:rPr>
                                <w:b/>
                              </w:rPr>
                              <w:t>To understand how the land of Egypt is different to the United Kingdom.</w:t>
                            </w:r>
                          </w:p>
                          <w:p w:rsidR="00C37891" w:rsidRDefault="00C37891" w:rsidP="00C37891">
                            <w:pPr>
                              <w:pStyle w:val="NoSpacing"/>
                              <w:rPr>
                                <w:b/>
                              </w:rPr>
                            </w:pPr>
                          </w:p>
                          <w:p w:rsidR="00C37891" w:rsidRDefault="00C37891" w:rsidP="00C37891">
                            <w:pPr>
                              <w:pStyle w:val="NoSpacing"/>
                              <w:numPr>
                                <w:ilvl w:val="0"/>
                                <w:numId w:val="8"/>
                              </w:numPr>
                              <w:rPr>
                                <w:rFonts w:cstheme="minorHAnsi"/>
                                <w:sz w:val="20"/>
                                <w:szCs w:val="20"/>
                              </w:rPr>
                            </w:pPr>
                            <w:r w:rsidRPr="00F71F39">
                              <w:rPr>
                                <w:rFonts w:cstheme="minorHAnsi"/>
                                <w:sz w:val="20"/>
                                <w:szCs w:val="20"/>
                              </w:rPr>
                              <w:t>Use maps to identify the key physical and human features of a location. </w:t>
                            </w:r>
                          </w:p>
                          <w:p w:rsidR="00C37891" w:rsidRPr="00F71F39" w:rsidRDefault="00C37891" w:rsidP="00C37891">
                            <w:pPr>
                              <w:pStyle w:val="NoSpacing"/>
                              <w:numPr>
                                <w:ilvl w:val="0"/>
                                <w:numId w:val="8"/>
                              </w:numPr>
                              <w:rPr>
                                <w:rFonts w:cstheme="minorHAnsi"/>
                                <w:sz w:val="20"/>
                                <w:szCs w:val="20"/>
                              </w:rPr>
                            </w:pPr>
                            <w:r w:rsidRPr="00F71F39">
                              <w:rPr>
                                <w:rFonts w:cstheme="minorHAnsi"/>
                                <w:sz w:val="20"/>
                                <w:szCs w:val="20"/>
                              </w:rPr>
                              <w:t>Describe key aspects of:  physical geography, i</w:t>
                            </w:r>
                            <w:r>
                              <w:rPr>
                                <w:rFonts w:cstheme="minorHAnsi"/>
                                <w:sz w:val="20"/>
                                <w:szCs w:val="20"/>
                              </w:rPr>
                              <w:t>ncluding: rivers, and mountains.</w:t>
                            </w:r>
                          </w:p>
                          <w:p w:rsidR="00C37891" w:rsidRDefault="00C37891" w:rsidP="00C37891">
                            <w:pPr>
                              <w:pStyle w:val="NoSpacing"/>
                              <w:numPr>
                                <w:ilvl w:val="0"/>
                                <w:numId w:val="8"/>
                              </w:numPr>
                              <w:rPr>
                                <w:rFonts w:cstheme="minorHAnsi"/>
                                <w:sz w:val="20"/>
                                <w:szCs w:val="20"/>
                              </w:rPr>
                            </w:pPr>
                            <w:r>
                              <w:rPr>
                                <w:rFonts w:cstheme="minorHAnsi"/>
                                <w:sz w:val="20"/>
                                <w:szCs w:val="20"/>
                              </w:rPr>
                              <w:t>D</w:t>
                            </w:r>
                            <w:r w:rsidRPr="00F71F39">
                              <w:rPr>
                                <w:rFonts w:cstheme="minorHAnsi"/>
                                <w:sz w:val="20"/>
                                <w:szCs w:val="20"/>
                              </w:rPr>
                              <w:t>escribe geographical similarities and differences between countries.</w:t>
                            </w:r>
                          </w:p>
                          <w:p w:rsidR="00C37891" w:rsidRPr="00F71F39" w:rsidRDefault="00C37891" w:rsidP="00C37891">
                            <w:pPr>
                              <w:pStyle w:val="ListParagraph"/>
                              <w:numPr>
                                <w:ilvl w:val="0"/>
                                <w:numId w:val="8"/>
                              </w:numPr>
                              <w:rPr>
                                <w:rFonts w:cstheme="minorHAnsi"/>
                                <w:sz w:val="20"/>
                                <w:szCs w:val="20"/>
                              </w:rPr>
                            </w:pPr>
                            <w:r w:rsidRPr="00F71F39">
                              <w:rPr>
                                <w:rFonts w:cstheme="minorHAnsi"/>
                                <w:sz w:val="20"/>
                                <w:szCs w:val="20"/>
                              </w:rPr>
                              <w:t>Explain own views about locations, giving reasons.</w:t>
                            </w:r>
                          </w:p>
                          <w:p w:rsidR="00C37891" w:rsidRDefault="00C37891" w:rsidP="00C37891">
                            <w:pPr>
                              <w:pStyle w:val="ListParagraph"/>
                              <w:numPr>
                                <w:ilvl w:val="0"/>
                                <w:numId w:val="8"/>
                              </w:numPr>
                              <w:rPr>
                                <w:rFonts w:cstheme="minorHAnsi"/>
                                <w:sz w:val="20"/>
                                <w:szCs w:val="20"/>
                              </w:rPr>
                            </w:pPr>
                            <w:r w:rsidRPr="00F71F39">
                              <w:rPr>
                                <w:rFonts w:cstheme="minorHAnsi"/>
                                <w:sz w:val="20"/>
                                <w:szCs w:val="20"/>
                              </w:rPr>
                              <w:t xml:space="preserve">To understand the physical </w:t>
                            </w:r>
                            <w:r>
                              <w:rPr>
                                <w:rFonts w:cstheme="minorHAnsi"/>
                                <w:sz w:val="20"/>
                                <w:szCs w:val="20"/>
                              </w:rPr>
                              <w:t>feature</w:t>
                            </w:r>
                            <w:r w:rsidRPr="00F71F39">
                              <w:rPr>
                                <w:rFonts w:cstheme="minorHAnsi"/>
                                <w:sz w:val="20"/>
                                <w:szCs w:val="20"/>
                              </w:rPr>
                              <w:t>s of a river and the physical i</w:t>
                            </w:r>
                            <w:r>
                              <w:rPr>
                                <w:rFonts w:cstheme="minorHAnsi"/>
                                <w:sz w:val="20"/>
                                <w:szCs w:val="20"/>
                              </w:rPr>
                              <w:t>mpact a river has on a location.</w:t>
                            </w:r>
                          </w:p>
                          <w:p w:rsidR="00C37891" w:rsidRPr="00F71F39" w:rsidRDefault="00C37891" w:rsidP="00C37891">
                            <w:pPr>
                              <w:pStyle w:val="ListParagraph"/>
                              <w:numPr>
                                <w:ilvl w:val="0"/>
                                <w:numId w:val="8"/>
                              </w:numPr>
                              <w:rPr>
                                <w:rFonts w:cstheme="minorHAnsi"/>
                                <w:sz w:val="20"/>
                                <w:szCs w:val="20"/>
                              </w:rPr>
                            </w:pPr>
                            <w:r w:rsidRPr="00F71F39">
                              <w:rPr>
                                <w:rFonts w:cstheme="minorHAnsi"/>
                                <w:iCs/>
                                <w:sz w:val="20"/>
                                <w:szCs w:val="20"/>
                              </w:rPr>
                              <w:t xml:space="preserve">To know and be able to talk about the similarities and differences between the human and physical Geography of the Nile in Egypt and waterways in Sheffield.  </w:t>
                            </w:r>
                          </w:p>
                          <w:p w:rsidR="00C37891" w:rsidRPr="00F71F39" w:rsidRDefault="00C37891" w:rsidP="00C37891">
                            <w:pPr>
                              <w:pStyle w:val="ListParagraph"/>
                              <w:numPr>
                                <w:ilvl w:val="0"/>
                                <w:numId w:val="8"/>
                              </w:numPr>
                              <w:rPr>
                                <w:rFonts w:cstheme="minorHAnsi"/>
                                <w:sz w:val="20"/>
                                <w:szCs w:val="20"/>
                              </w:rPr>
                            </w:pPr>
                            <w:r w:rsidRPr="00F71F39">
                              <w:rPr>
                                <w:rFonts w:cstheme="minorHAnsi"/>
                                <w:iCs/>
                                <w:sz w:val="20"/>
                                <w:szCs w:val="20"/>
                              </w:rPr>
                              <w:t>Through a detailed study of Egypt’s key topographical features to study how and why land use has changed over time. Eg. Comparing land use resulting from Nile flooding with human impact of flooding in Sheffield.</w:t>
                            </w:r>
                          </w:p>
                          <w:p w:rsidR="00C37891" w:rsidRPr="00F71F39" w:rsidRDefault="00C37891" w:rsidP="00C37891">
                            <w:pPr>
                              <w:pStyle w:val="ListParagraph"/>
                              <w:numPr>
                                <w:ilvl w:val="0"/>
                                <w:numId w:val="8"/>
                              </w:numPr>
                              <w:rPr>
                                <w:rStyle w:val="Strong"/>
                                <w:rFonts w:cstheme="minorHAnsi"/>
                                <w:b w:val="0"/>
                                <w:bCs w:val="0"/>
                                <w:sz w:val="20"/>
                                <w:szCs w:val="20"/>
                              </w:rPr>
                            </w:pPr>
                            <w:r w:rsidRPr="00F71F39">
                              <w:rPr>
                                <w:rFonts w:cstheme="minorHAnsi"/>
                                <w:sz w:val="20"/>
                                <w:szCs w:val="20"/>
                              </w:rPr>
                              <w:t xml:space="preserve">To compare the population in the UK with the populations in Egypt. </w:t>
                            </w:r>
                          </w:p>
                          <w:p w:rsidR="008E1181" w:rsidRPr="008E1181" w:rsidRDefault="008E1181">
                            <w:pPr>
                              <w:rPr>
                                <w:b/>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129.7pt;margin-top:153.65pt;width:398.7pt;height:3in;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">
                <v:textbox>
                  <w:txbxContent>
                    <w:p w:rsidR="00C37891" w:rsidRDefault="005A46AD" w:rsidP="00C37891">
                      <w:pPr>
                        <w:pStyle w:val="NoSpacing"/>
                      </w:pPr>
                      <w:r w:rsidRPr="002A6C09">
                        <w:t xml:space="preserve">Purpose </w:t>
                      </w:r>
                      <w:r w:rsidR="00C37891" w:rsidRPr="002A6C09">
                        <w:t xml:space="preserve"> </w:t>
                      </w:r>
                    </w:p>
                    <w:p w:rsidR="00C37891" w:rsidRDefault="00C37891" w:rsidP="00C37891">
                      <w:pPr>
                        <w:pStyle w:val="NoSpacing"/>
                        <w:rPr>
                          <w:b/>
                        </w:rPr>
                      </w:pPr>
                      <w:r>
                        <w:rPr>
                          <w:b/>
                        </w:rPr>
                        <w:t>To understand how the land of Egypt is different to the United Kingdom.</w:t>
                      </w:r>
                    </w:p>
                    <w:p w:rsidR="00C37891" w:rsidRDefault="00C37891" w:rsidP="00C37891">
                      <w:pPr>
                        <w:pStyle w:val="NoSpacing"/>
                        <w:rPr>
                          <w:b/>
                        </w:rPr>
                      </w:pPr>
                    </w:p>
                    <w:p w:rsidR="00C37891" w:rsidRDefault="00C37891" w:rsidP="00C37891">
                      <w:pPr>
                        <w:pStyle w:val="NoSpacing"/>
                        <w:numPr>
                          <w:ilvl w:val="0"/>
                          <w:numId w:val="8"/>
                        </w:numPr>
                        <w:rPr>
                          <w:rFonts w:cstheme="minorHAnsi"/>
                          <w:sz w:val="20"/>
                          <w:szCs w:val="20"/>
                        </w:rPr>
                      </w:pPr>
                      <w:r w:rsidRPr="00F71F39">
                        <w:rPr>
                          <w:rFonts w:cstheme="minorHAnsi"/>
                          <w:sz w:val="20"/>
                          <w:szCs w:val="20"/>
                        </w:rPr>
                        <w:t>Use maps to identify the key physical and human features of a location. </w:t>
                      </w:r>
                    </w:p>
                    <w:p w:rsidR="00C37891" w:rsidRPr="00F71F39" w:rsidRDefault="00C37891" w:rsidP="00C37891">
                      <w:pPr>
                        <w:pStyle w:val="NoSpacing"/>
                        <w:numPr>
                          <w:ilvl w:val="0"/>
                          <w:numId w:val="8"/>
                        </w:numPr>
                        <w:rPr>
                          <w:rFonts w:cstheme="minorHAnsi"/>
                          <w:sz w:val="20"/>
                          <w:szCs w:val="20"/>
                        </w:rPr>
                      </w:pPr>
                      <w:r w:rsidRPr="00F71F39">
                        <w:rPr>
                          <w:rFonts w:cstheme="minorHAnsi"/>
                          <w:sz w:val="20"/>
                          <w:szCs w:val="20"/>
                        </w:rPr>
                        <w:t>Describe key aspects of:  physical geography, i</w:t>
                      </w:r>
                      <w:r>
                        <w:rPr>
                          <w:rFonts w:cstheme="minorHAnsi"/>
                          <w:sz w:val="20"/>
                          <w:szCs w:val="20"/>
                        </w:rPr>
                        <w:t>ncluding: rivers, and mountains.</w:t>
                      </w:r>
                    </w:p>
                    <w:p w:rsidR="00C37891" w:rsidRDefault="00C37891" w:rsidP="00C37891">
                      <w:pPr>
                        <w:pStyle w:val="NoSpacing"/>
                        <w:numPr>
                          <w:ilvl w:val="0"/>
                          <w:numId w:val="8"/>
                        </w:numPr>
                        <w:rPr>
                          <w:rFonts w:cstheme="minorHAnsi"/>
                          <w:sz w:val="20"/>
                          <w:szCs w:val="20"/>
                        </w:rPr>
                      </w:pPr>
                      <w:r>
                        <w:rPr>
                          <w:rFonts w:cstheme="minorHAnsi"/>
                          <w:sz w:val="20"/>
                          <w:szCs w:val="20"/>
                        </w:rPr>
                        <w:t>D</w:t>
                      </w:r>
                      <w:r w:rsidRPr="00F71F39">
                        <w:rPr>
                          <w:rFonts w:cstheme="minorHAnsi"/>
                          <w:sz w:val="20"/>
                          <w:szCs w:val="20"/>
                        </w:rPr>
                        <w:t>escribe geographical similarities and differences between countries.</w:t>
                      </w:r>
                    </w:p>
                    <w:p w:rsidR="00C37891" w:rsidRPr="00F71F39" w:rsidRDefault="00C37891" w:rsidP="00C37891">
                      <w:pPr>
                        <w:pStyle w:val="ListParagraph"/>
                        <w:numPr>
                          <w:ilvl w:val="0"/>
                          <w:numId w:val="8"/>
                        </w:numPr>
                        <w:rPr>
                          <w:rFonts w:cstheme="minorHAnsi"/>
                          <w:sz w:val="20"/>
                          <w:szCs w:val="20"/>
                        </w:rPr>
                      </w:pPr>
                      <w:r w:rsidRPr="00F71F39">
                        <w:rPr>
                          <w:rFonts w:cstheme="minorHAnsi"/>
                          <w:sz w:val="20"/>
                          <w:szCs w:val="20"/>
                        </w:rPr>
                        <w:t>Explain own views about locations, giving reasons.</w:t>
                      </w:r>
                    </w:p>
                    <w:p w:rsidR="00C37891" w:rsidRDefault="00C37891" w:rsidP="00C37891">
                      <w:pPr>
                        <w:pStyle w:val="ListParagraph"/>
                        <w:numPr>
                          <w:ilvl w:val="0"/>
                          <w:numId w:val="8"/>
                        </w:numPr>
                        <w:rPr>
                          <w:rFonts w:cstheme="minorHAnsi"/>
                          <w:sz w:val="20"/>
                          <w:szCs w:val="20"/>
                        </w:rPr>
                      </w:pPr>
                      <w:r w:rsidRPr="00F71F39">
                        <w:rPr>
                          <w:rFonts w:cstheme="minorHAnsi"/>
                          <w:sz w:val="20"/>
                          <w:szCs w:val="20"/>
                        </w:rPr>
                        <w:t xml:space="preserve">To understand the physical </w:t>
                      </w:r>
                      <w:r>
                        <w:rPr>
                          <w:rFonts w:cstheme="minorHAnsi"/>
                          <w:sz w:val="20"/>
                          <w:szCs w:val="20"/>
                        </w:rPr>
                        <w:t>feature</w:t>
                      </w:r>
                      <w:r w:rsidRPr="00F71F39">
                        <w:rPr>
                          <w:rFonts w:cstheme="minorHAnsi"/>
                          <w:sz w:val="20"/>
                          <w:szCs w:val="20"/>
                        </w:rPr>
                        <w:t>s of a river and the physical i</w:t>
                      </w:r>
                      <w:r>
                        <w:rPr>
                          <w:rFonts w:cstheme="minorHAnsi"/>
                          <w:sz w:val="20"/>
                          <w:szCs w:val="20"/>
                        </w:rPr>
                        <w:t>mpact a river has on a location.</w:t>
                      </w:r>
                    </w:p>
                    <w:p w:rsidR="00C37891" w:rsidRPr="00F71F39" w:rsidRDefault="00C37891" w:rsidP="00C37891">
                      <w:pPr>
                        <w:pStyle w:val="ListParagraph"/>
                        <w:numPr>
                          <w:ilvl w:val="0"/>
                          <w:numId w:val="8"/>
                        </w:numPr>
                        <w:rPr>
                          <w:rFonts w:cstheme="minorHAnsi"/>
                          <w:sz w:val="20"/>
                          <w:szCs w:val="20"/>
                        </w:rPr>
                      </w:pPr>
                      <w:r w:rsidRPr="00F71F39">
                        <w:rPr>
                          <w:rFonts w:cstheme="minorHAnsi"/>
                          <w:iCs/>
                          <w:sz w:val="20"/>
                          <w:szCs w:val="20"/>
                        </w:rPr>
                        <w:t xml:space="preserve">To know and be able to talk about the similarities and differences between the human and physical Geography of the Nile in Egypt and waterways in Sheffield.  </w:t>
                      </w:r>
                    </w:p>
                    <w:p w:rsidR="00C37891" w:rsidRPr="00F71F39" w:rsidRDefault="00C37891" w:rsidP="00C37891">
                      <w:pPr>
                        <w:pStyle w:val="ListParagraph"/>
                        <w:numPr>
                          <w:ilvl w:val="0"/>
                          <w:numId w:val="8"/>
                        </w:numPr>
                        <w:rPr>
                          <w:rFonts w:cstheme="minorHAnsi"/>
                          <w:sz w:val="20"/>
                          <w:szCs w:val="20"/>
                        </w:rPr>
                      </w:pPr>
                      <w:r w:rsidRPr="00F71F39">
                        <w:rPr>
                          <w:rFonts w:cstheme="minorHAnsi"/>
                          <w:iCs/>
                          <w:sz w:val="20"/>
                          <w:szCs w:val="20"/>
                        </w:rPr>
                        <w:t>Through a detailed study of Egypt’s key topographical features to study how and why land use has changed over time. Eg. Comparing land use resulting from Nile flooding with human impact of flooding in Sheffield.</w:t>
                      </w:r>
                    </w:p>
                    <w:p w:rsidR="00C37891" w:rsidRPr="00F71F39" w:rsidRDefault="00C37891" w:rsidP="00C37891">
                      <w:pPr>
                        <w:pStyle w:val="ListParagraph"/>
                        <w:numPr>
                          <w:ilvl w:val="0"/>
                          <w:numId w:val="8"/>
                        </w:numPr>
                        <w:rPr>
                          <w:rStyle w:val="Strong"/>
                          <w:rFonts w:cstheme="minorHAnsi"/>
                          <w:b w:val="0"/>
                          <w:bCs w:val="0"/>
                          <w:sz w:val="20"/>
                          <w:szCs w:val="20"/>
                        </w:rPr>
                      </w:pPr>
                      <w:r w:rsidRPr="00F71F39">
                        <w:rPr>
                          <w:rFonts w:cstheme="minorHAnsi"/>
                          <w:sz w:val="20"/>
                          <w:szCs w:val="20"/>
                        </w:rPr>
                        <w:t xml:space="preserve">To compare the population in the UK with the populations in Egypt. </w:t>
                      </w:r>
                    </w:p>
                    <w:p w:rsidR="008E1181" w:rsidRPr="008E1181" w:rsidRDefault="008E1181">
                      <w:pPr>
                        <w:rPr>
                          <w:b/>
                          <w:sz w:val="24"/>
                          <w:szCs w:val="24"/>
                        </w:rPr>
                      </w:pPr>
                    </w:p>
                  </w:txbxContent>
                </v:textbox>
                <w10:wrap type="square"/>
              </v:shape>
            </w:pict>
          </mc:Fallback>
        </mc:AlternateContent>
      </w:r>
      <w:r w:rsidR="00C37891">
        <w:rPr>
          <w:noProof/>
          <w:lang w:eastAsia="en-GB"/>
        </w:rPr>
        <mc:AlternateContent>
          <mc:Choice Requires="wps">
            <w:drawing>
              <wp:anchor distT="45720" distB="45720" distL="114300" distR="114300" simplePos="0" relativeHeight="251687936" behindDoc="0" locked="0" layoutInCell="1" allowOverlap="1">
                <wp:simplePos x="0" y="0"/>
                <wp:positionH relativeFrom="margin">
                  <wp:posOffset>1144402</wp:posOffset>
                </wp:positionH>
                <wp:positionV relativeFrom="paragraph">
                  <wp:posOffset>1623695</wp:posOffset>
                </wp:positionV>
                <wp:extent cx="6115685" cy="365760"/>
                <wp:effectExtent l="0" t="0" r="18415" b="1524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685" cy="365760"/>
                        </a:xfrm>
                        <a:prstGeom prst="rect">
                          <a:avLst/>
                        </a:prstGeom>
                        <a:solidFill>
                          <a:srgbClr val="FFFFFF"/>
                        </a:solidFill>
                        <a:ln w="9525">
                          <a:solidFill>
                            <a:srgbClr val="000000"/>
                          </a:solidFill>
                          <a:miter lim="800000"/>
                          <a:headEnd/>
                          <a:tailEnd/>
                        </a:ln>
                      </wps:spPr>
                      <wps:txbx>
                        <w:txbxContent>
                          <w:p w:rsidR="005A46AD" w:rsidRDefault="004D5364" w:rsidP="005A46AD">
                            <w:pPr>
                              <w:jc w:val="center"/>
                              <w:rPr>
                                <w:rFonts w:cstheme="minorHAnsi"/>
                                <w:b/>
                                <w:sz w:val="36"/>
                                <w:szCs w:val="36"/>
                              </w:rPr>
                            </w:pPr>
                            <w:r>
                              <w:rPr>
                                <w:rFonts w:cstheme="minorHAnsi"/>
                                <w:b/>
                                <w:sz w:val="36"/>
                                <w:szCs w:val="36"/>
                              </w:rPr>
                              <w:t xml:space="preserve">How is Egypt different </w:t>
                            </w:r>
                            <w:r w:rsidR="00C37891">
                              <w:rPr>
                                <w:rFonts w:cstheme="minorHAnsi"/>
                                <w:b/>
                                <w:sz w:val="36"/>
                                <w:szCs w:val="36"/>
                              </w:rPr>
                              <w:t xml:space="preserve">geographically </w:t>
                            </w:r>
                            <w:r>
                              <w:rPr>
                                <w:rFonts w:cstheme="minorHAnsi"/>
                                <w:b/>
                                <w:sz w:val="36"/>
                                <w:szCs w:val="36"/>
                              </w:rPr>
                              <w:t xml:space="preserve">to </w:t>
                            </w:r>
                            <w:r w:rsidR="00C37891">
                              <w:rPr>
                                <w:rFonts w:cstheme="minorHAnsi"/>
                                <w:b/>
                                <w:sz w:val="36"/>
                                <w:szCs w:val="36"/>
                              </w:rPr>
                              <w:t>t</w:t>
                            </w:r>
                            <w:r>
                              <w:rPr>
                                <w:rFonts w:cstheme="minorHAnsi"/>
                                <w:b/>
                                <w:sz w:val="36"/>
                                <w:szCs w:val="36"/>
                              </w:rPr>
                              <w:t>he United Kingdom?</w:t>
                            </w:r>
                            <w:r w:rsidR="00570484" w:rsidRPr="00570484">
                              <w:rPr>
                                <w:noProof/>
                                <w:lang w:eastAsia="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90.1pt;margin-top:127.85pt;width:481.55pt;height:28.8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">
                <v:textbox>
                  <w:txbxContent>
                    <w:p w:rsidR="005A46AD" w:rsidRDefault="004D5364" w:rsidP="005A46AD">
                      <w:pPr>
                        <w:jc w:val="center"/>
                        <w:rPr>
                          <w:rFonts w:cstheme="minorHAnsi"/>
                          <w:b/>
                          <w:sz w:val="36"/>
                          <w:szCs w:val="36"/>
                        </w:rPr>
                      </w:pPr>
                      <w:r>
                        <w:rPr>
                          <w:rFonts w:cstheme="minorHAnsi"/>
                          <w:b/>
                          <w:sz w:val="36"/>
                          <w:szCs w:val="36"/>
                        </w:rPr>
                        <w:t xml:space="preserve">How is Egypt different </w:t>
                      </w:r>
                      <w:r w:rsidR="00C37891">
                        <w:rPr>
                          <w:rFonts w:cstheme="minorHAnsi"/>
                          <w:b/>
                          <w:sz w:val="36"/>
                          <w:szCs w:val="36"/>
                        </w:rPr>
                        <w:t xml:space="preserve">geographically </w:t>
                      </w:r>
                      <w:r>
                        <w:rPr>
                          <w:rFonts w:cstheme="minorHAnsi"/>
                          <w:b/>
                          <w:sz w:val="36"/>
                          <w:szCs w:val="36"/>
                        </w:rPr>
                        <w:t xml:space="preserve">to </w:t>
                      </w:r>
                      <w:r w:rsidR="00C37891">
                        <w:rPr>
                          <w:rFonts w:cstheme="minorHAnsi"/>
                          <w:b/>
                          <w:sz w:val="36"/>
                          <w:szCs w:val="36"/>
                        </w:rPr>
                        <w:t>t</w:t>
                      </w:r>
                      <w:r>
                        <w:rPr>
                          <w:rFonts w:cstheme="minorHAnsi"/>
                          <w:b/>
                          <w:sz w:val="36"/>
                          <w:szCs w:val="36"/>
                        </w:rPr>
                        <w:t>he United Kingdom?</w:t>
                      </w:r>
                      <w:r w:rsidR="00570484" w:rsidRPr="00570484">
                        <w:rPr>
                          <w:noProof/>
                          <w:lang w:eastAsia="en-GB"/>
                        </w:rPr>
                        <w:t xml:space="preserve"> </w:t>
                      </w:r>
                    </w:p>
                  </w:txbxContent>
                </v:textbox>
                <w10:wrap type="square" anchorx="margin"/>
              </v:shape>
            </w:pict>
          </mc:Fallback>
        </mc:AlternateContent>
      </w:r>
      <w:r w:rsidR="00C515C3">
        <w:t xml:space="preserve"> </w:t>
      </w:r>
    </w:p>
    <w:sectPr w:rsidR="00491FCE" w:rsidSect="005A46AD">
      <w:pgSz w:w="16838" w:h="11906" w:orient="landscape"/>
      <w:pgMar w:top="567"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82A38"/>
    <w:multiLevelType w:val="hybridMultilevel"/>
    <w:tmpl w:val="818C6444"/>
    <w:lvl w:ilvl="0" w:tplc="3CE0A6FC">
      <w:start w:val="1"/>
      <w:numFmt w:val="decimal"/>
      <w:lvlText w:val="%1."/>
      <w:lvlJc w:val="left"/>
      <w:pPr>
        <w:ind w:left="720" w:hanging="360"/>
      </w:pPr>
      <w:rPr>
        <w:rFonts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543E64"/>
    <w:multiLevelType w:val="hybridMultilevel"/>
    <w:tmpl w:val="A0820438"/>
    <w:lvl w:ilvl="0" w:tplc="0F3E2646">
      <w:start w:val="1"/>
      <w:numFmt w:val="decimal"/>
      <w:lvlText w:val="%1."/>
      <w:lvlJc w:val="left"/>
      <w:pPr>
        <w:ind w:left="720" w:hanging="360"/>
      </w:pPr>
      <w:rPr>
        <w:rFonts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7A0AE9"/>
    <w:multiLevelType w:val="hybridMultilevel"/>
    <w:tmpl w:val="9C76FB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CE703D"/>
    <w:multiLevelType w:val="hybridMultilevel"/>
    <w:tmpl w:val="39189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11698E"/>
    <w:multiLevelType w:val="hybridMultilevel"/>
    <w:tmpl w:val="6EB2417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984B28"/>
    <w:multiLevelType w:val="hybridMultilevel"/>
    <w:tmpl w:val="DB5856A4"/>
    <w:lvl w:ilvl="0" w:tplc="5F3859D0">
      <w:start w:val="1"/>
      <w:numFmt w:val="decimal"/>
      <w:lvlText w:val="%1."/>
      <w:lvlJc w:val="left"/>
      <w:pPr>
        <w:ind w:left="720" w:hanging="360"/>
      </w:pPr>
      <w:rPr>
        <w:rFonts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266B74"/>
    <w:multiLevelType w:val="hybridMultilevel"/>
    <w:tmpl w:val="C01CA292"/>
    <w:lvl w:ilvl="0" w:tplc="3CE47DE2">
      <w:start w:val="1"/>
      <w:numFmt w:val="decimal"/>
      <w:lvlText w:val="%1."/>
      <w:lvlJc w:val="left"/>
      <w:pPr>
        <w:ind w:left="720" w:hanging="360"/>
      </w:pPr>
      <w:rPr>
        <w:rFonts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2A69F9"/>
    <w:multiLevelType w:val="hybridMultilevel"/>
    <w:tmpl w:val="9CBC6D5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4859870">
    <w:abstractNumId w:val="2"/>
  </w:num>
  <w:num w:numId="2" w16cid:durableId="821964676">
    <w:abstractNumId w:val="7"/>
  </w:num>
  <w:num w:numId="3" w16cid:durableId="1242913918">
    <w:abstractNumId w:val="4"/>
  </w:num>
  <w:num w:numId="4" w16cid:durableId="1584680188">
    <w:abstractNumId w:val="0"/>
  </w:num>
  <w:num w:numId="5" w16cid:durableId="1811635454">
    <w:abstractNumId w:val="1"/>
  </w:num>
  <w:num w:numId="6" w16cid:durableId="1686900868">
    <w:abstractNumId w:val="5"/>
  </w:num>
  <w:num w:numId="7" w16cid:durableId="1822774188">
    <w:abstractNumId w:val="6"/>
  </w:num>
  <w:num w:numId="8" w16cid:durableId="13433619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9CF"/>
    <w:rsid w:val="00025E78"/>
    <w:rsid w:val="00030DA8"/>
    <w:rsid w:val="000A0776"/>
    <w:rsid w:val="000C04B9"/>
    <w:rsid w:val="000C0EBB"/>
    <w:rsid w:val="000D09CF"/>
    <w:rsid w:val="001A3504"/>
    <w:rsid w:val="00200F98"/>
    <w:rsid w:val="00261DE9"/>
    <w:rsid w:val="002A6C09"/>
    <w:rsid w:val="0039769C"/>
    <w:rsid w:val="003A0DD7"/>
    <w:rsid w:val="003C16FE"/>
    <w:rsid w:val="003C294C"/>
    <w:rsid w:val="00404ECF"/>
    <w:rsid w:val="00415B62"/>
    <w:rsid w:val="00416B15"/>
    <w:rsid w:val="00434870"/>
    <w:rsid w:val="004431F5"/>
    <w:rsid w:val="00454186"/>
    <w:rsid w:val="0046382A"/>
    <w:rsid w:val="00483937"/>
    <w:rsid w:val="004853D0"/>
    <w:rsid w:val="00491FCE"/>
    <w:rsid w:val="004C432B"/>
    <w:rsid w:val="004D5364"/>
    <w:rsid w:val="00521F2E"/>
    <w:rsid w:val="0055158F"/>
    <w:rsid w:val="00570484"/>
    <w:rsid w:val="005A46AD"/>
    <w:rsid w:val="005D482C"/>
    <w:rsid w:val="00646289"/>
    <w:rsid w:val="00646915"/>
    <w:rsid w:val="00690796"/>
    <w:rsid w:val="006A08DB"/>
    <w:rsid w:val="006A6A7C"/>
    <w:rsid w:val="0071413C"/>
    <w:rsid w:val="00724AB5"/>
    <w:rsid w:val="0073736C"/>
    <w:rsid w:val="0075666A"/>
    <w:rsid w:val="00771919"/>
    <w:rsid w:val="007B1BB2"/>
    <w:rsid w:val="007D4D75"/>
    <w:rsid w:val="008E1181"/>
    <w:rsid w:val="008E525C"/>
    <w:rsid w:val="00926455"/>
    <w:rsid w:val="00A63200"/>
    <w:rsid w:val="00A857AA"/>
    <w:rsid w:val="00AC46A6"/>
    <w:rsid w:val="00AD1DFC"/>
    <w:rsid w:val="00B30108"/>
    <w:rsid w:val="00BA72A4"/>
    <w:rsid w:val="00BD4CAA"/>
    <w:rsid w:val="00C37891"/>
    <w:rsid w:val="00C51348"/>
    <w:rsid w:val="00C515C3"/>
    <w:rsid w:val="00C67BE7"/>
    <w:rsid w:val="00CB095A"/>
    <w:rsid w:val="00D041B0"/>
    <w:rsid w:val="00D35F00"/>
    <w:rsid w:val="00D43F3B"/>
    <w:rsid w:val="00D86CEF"/>
    <w:rsid w:val="00DD6846"/>
    <w:rsid w:val="00E0582D"/>
    <w:rsid w:val="00E157D4"/>
    <w:rsid w:val="00E22028"/>
    <w:rsid w:val="00E33C6C"/>
    <w:rsid w:val="00E74919"/>
    <w:rsid w:val="00E81537"/>
    <w:rsid w:val="00E81E1E"/>
    <w:rsid w:val="00EA07B0"/>
    <w:rsid w:val="00F5424E"/>
    <w:rsid w:val="00F84F8A"/>
    <w:rsid w:val="00FB7B25"/>
    <w:rsid w:val="00FC6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BCEBB"/>
  <w15:chartTrackingRefBased/>
  <w15:docId w15:val="{D1092011-7727-4454-A016-64E403D56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6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E1E"/>
    <w:pPr>
      <w:ind w:left="720"/>
      <w:contextualSpacing/>
    </w:pPr>
  </w:style>
  <w:style w:type="paragraph" w:styleId="NoSpacing">
    <w:name w:val="No Spacing"/>
    <w:uiPriority w:val="1"/>
    <w:qFormat/>
    <w:rsid w:val="008E1181"/>
    <w:pPr>
      <w:spacing w:after="0" w:line="240" w:lineRule="auto"/>
    </w:pPr>
  </w:style>
  <w:style w:type="paragraph" w:styleId="NormalWeb">
    <w:name w:val="Normal (Web)"/>
    <w:basedOn w:val="Normal"/>
    <w:uiPriority w:val="99"/>
    <w:unhideWhenUsed/>
    <w:rsid w:val="00AC46A6"/>
    <w:rPr>
      <w:rFonts w:ascii="Times New Roman" w:hAnsi="Times New Roman" w:cs="Times New Roman"/>
      <w:sz w:val="24"/>
      <w:szCs w:val="24"/>
    </w:rPr>
  </w:style>
  <w:style w:type="paragraph" w:customStyle="1" w:styleId="Default">
    <w:name w:val="Default"/>
    <w:rsid w:val="00AC46A6"/>
    <w:pPr>
      <w:autoSpaceDE w:val="0"/>
      <w:autoSpaceDN w:val="0"/>
      <w:adjustRightInd w:val="0"/>
      <w:spacing w:after="0" w:line="240" w:lineRule="auto"/>
    </w:pPr>
    <w:rPr>
      <w:rFonts w:ascii="Trebuchet MS" w:eastAsia="Times New Roman" w:hAnsi="Trebuchet MS" w:cs="Trebuchet MS"/>
      <w:color w:val="000000"/>
      <w:sz w:val="24"/>
      <w:szCs w:val="24"/>
      <w:lang w:eastAsia="en-GB"/>
    </w:rPr>
  </w:style>
  <w:style w:type="character" w:styleId="Strong">
    <w:name w:val="Strong"/>
    <w:uiPriority w:val="22"/>
    <w:qFormat/>
    <w:rsid w:val="00AC46A6"/>
    <w:rPr>
      <w:b/>
      <w:bCs/>
    </w:rPr>
  </w:style>
  <w:style w:type="paragraph" w:styleId="BalloonText">
    <w:name w:val="Balloon Text"/>
    <w:basedOn w:val="Normal"/>
    <w:link w:val="BalloonTextChar"/>
    <w:uiPriority w:val="99"/>
    <w:semiHidden/>
    <w:unhideWhenUsed/>
    <w:rsid w:val="00404E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4E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8133602">
      <w:bodyDiv w:val="1"/>
      <w:marLeft w:val="0"/>
      <w:marRight w:val="0"/>
      <w:marTop w:val="0"/>
      <w:marBottom w:val="0"/>
      <w:divBdr>
        <w:top w:val="none" w:sz="0" w:space="0" w:color="auto"/>
        <w:left w:val="none" w:sz="0" w:space="0" w:color="auto"/>
        <w:bottom w:val="none" w:sz="0" w:space="0" w:color="auto"/>
        <w:right w:val="none" w:sz="0" w:space="0" w:color="auto"/>
      </w:divBdr>
    </w:div>
    <w:div w:id="1608200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gif"/><Relationship Id="rId17"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851D845A885245B83E78AF51F568C8" ma:contentTypeVersion="15" ma:contentTypeDescription="Create a new document." ma:contentTypeScope="" ma:versionID="3039a68589954374568da2643c7ee418">
  <xsd:schema xmlns:xsd="http://www.w3.org/2001/XMLSchema" xmlns:xs="http://www.w3.org/2001/XMLSchema" xmlns:p="http://schemas.microsoft.com/office/2006/metadata/properties" xmlns:ns2="49e7a498-3891-4273-827e-8a63e12963a4" xmlns:ns3="eb370ac7-8fc3-4cb4-a9ab-ccfeca1627d9" targetNamespace="http://schemas.microsoft.com/office/2006/metadata/properties" ma:root="true" ma:fieldsID="98d072a88ee1c7d265b5c493a111a331" ns2:_="" ns3:_="">
    <xsd:import namespace="49e7a498-3891-4273-827e-8a63e12963a4"/>
    <xsd:import namespace="eb370ac7-8fc3-4cb4-a9ab-ccfeca1627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e7a498-3891-4273-827e-8a63e12963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370ac7-8fc3-4cb4-a9ab-ccfeca1627d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c098bde-718d-4e0c-a268-d708077b6908}" ma:internalName="TaxCatchAll" ma:showField="CatchAllData" ma:web="eb370ac7-8fc3-4cb4-a9ab-ccfeca1627d9">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9e7a498-3891-4273-827e-8a63e12963a4">
      <Terms xmlns="http://schemas.microsoft.com/office/infopath/2007/PartnerControls"/>
    </lcf76f155ced4ddcb4097134ff3c332f>
    <TaxCatchAll xmlns="eb370ac7-8fc3-4cb4-a9ab-ccfeca1627d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89F11B-3361-4D6E-87C9-5D968A0F9760}"/>
</file>

<file path=customXml/itemProps2.xml><?xml version="1.0" encoding="utf-8"?>
<ds:datastoreItem xmlns:ds="http://schemas.openxmlformats.org/officeDocument/2006/customXml" ds:itemID="{0949458B-8894-4EC6-95C5-FF070721D2D3}">
  <ds:schemaRefs>
    <ds:schemaRef ds:uri="http://schemas.microsoft.com/office/2006/metadata/properties"/>
    <ds:schemaRef ds:uri="http://schemas.microsoft.com/office/infopath/2007/PartnerControls"/>
    <ds:schemaRef ds:uri="49e7a498-3891-4273-827e-8a63e12963a4"/>
    <ds:schemaRef ds:uri="eb370ac7-8fc3-4cb4-a9ab-ccfeca1627d9"/>
  </ds:schemaRefs>
</ds:datastoreItem>
</file>

<file path=customXml/itemProps3.xml><?xml version="1.0" encoding="utf-8"?>
<ds:datastoreItem xmlns:ds="http://schemas.openxmlformats.org/officeDocument/2006/customXml" ds:itemID="{57CDCB89-0A0C-4893-B8C2-393FAA4948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Words>
  <Characters>25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User</Company>
  <LinksUpToDate>false</LinksUpToDate>
  <CharactersWithSpaces>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Crothers</dc:creator>
  <cp:keywords/>
  <dc:description/>
  <cp:lastModifiedBy>Thomas Wray</cp:lastModifiedBy>
  <cp:revision>3</cp:revision>
  <cp:lastPrinted>2023-11-01T09:24:00Z</cp:lastPrinted>
  <dcterms:created xsi:type="dcterms:W3CDTF">2022-11-17T11:14:00Z</dcterms:created>
  <dcterms:modified xsi:type="dcterms:W3CDTF">2023-11-01T09:25:00Z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0x0101008B851D845A885245B83E78AF51F568C8</vt:lpwstr>
  </property>
  <property fmtid="{D5CDD505-2E9C-101B-9397-08002B2CF9AE}" pid="3" name="Order">
    <vt:r8>4817000</vt:r8>
  </property>
  <property fmtid="{D5CDD505-2E9C-101B-9397-08002B2CF9AE}" pid="4" name="MediaServiceImageTags">
    <vt:lpwstr/>
  </property>
</Properties>
</file>