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67" w:type="dxa"/>
        <w:tblLayout w:type="fixed"/>
        <w:tblLook w:val="04A0" w:firstRow="1" w:lastRow="0" w:firstColumn="1" w:lastColumn="0" w:noHBand="0" w:noVBand="1"/>
      </w:tblPr>
      <w:tblGrid>
        <w:gridCol w:w="421"/>
        <w:gridCol w:w="364"/>
        <w:gridCol w:w="21"/>
        <w:gridCol w:w="1174"/>
        <w:gridCol w:w="1134"/>
        <w:gridCol w:w="992"/>
        <w:gridCol w:w="1276"/>
        <w:gridCol w:w="1134"/>
        <w:gridCol w:w="1134"/>
        <w:gridCol w:w="21"/>
        <w:gridCol w:w="1113"/>
        <w:gridCol w:w="1134"/>
        <w:gridCol w:w="1134"/>
        <w:gridCol w:w="1276"/>
        <w:gridCol w:w="1134"/>
        <w:gridCol w:w="992"/>
        <w:gridCol w:w="992"/>
        <w:gridCol w:w="21"/>
      </w:tblGrid>
      <w:tr w:rsidR="00A74BA4" w:rsidTr="00837F0C">
        <w:trPr>
          <w:gridAfter w:val="1"/>
          <w:wAfter w:w="21" w:type="dxa"/>
          <w:trHeight w:val="559"/>
        </w:trPr>
        <w:tc>
          <w:tcPr>
            <w:tcW w:w="785" w:type="dxa"/>
            <w:gridSpan w:val="2"/>
          </w:tcPr>
          <w:p w:rsidR="007A7461" w:rsidRDefault="007A7461" w:rsidP="0091540A"/>
        </w:tc>
        <w:tc>
          <w:tcPr>
            <w:tcW w:w="1195" w:type="dxa"/>
            <w:gridSpan w:val="2"/>
          </w:tcPr>
          <w:p w:rsidR="007A7461" w:rsidRPr="0091540A" w:rsidRDefault="007A7461" w:rsidP="0091540A">
            <w:pPr>
              <w:jc w:val="center"/>
              <w:rPr>
                <w:sz w:val="28"/>
              </w:rPr>
            </w:pPr>
            <w:r w:rsidRPr="0091540A">
              <w:rPr>
                <w:sz w:val="28"/>
              </w:rPr>
              <w:t>Week 1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2</w:t>
            </w:r>
          </w:p>
        </w:tc>
        <w:tc>
          <w:tcPr>
            <w:tcW w:w="992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3</w:t>
            </w:r>
          </w:p>
        </w:tc>
        <w:tc>
          <w:tcPr>
            <w:tcW w:w="1276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4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5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6</w:t>
            </w:r>
          </w:p>
        </w:tc>
        <w:tc>
          <w:tcPr>
            <w:tcW w:w="1134" w:type="dxa"/>
            <w:gridSpan w:val="2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7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8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9</w:t>
            </w:r>
          </w:p>
        </w:tc>
        <w:tc>
          <w:tcPr>
            <w:tcW w:w="1276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10</w:t>
            </w:r>
          </w:p>
        </w:tc>
        <w:tc>
          <w:tcPr>
            <w:tcW w:w="1134" w:type="dxa"/>
          </w:tcPr>
          <w:p w:rsidR="007A7461" w:rsidRDefault="007A7461" w:rsidP="0091540A">
            <w:pPr>
              <w:jc w:val="center"/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1</w:t>
            </w:r>
          </w:p>
        </w:tc>
        <w:tc>
          <w:tcPr>
            <w:tcW w:w="992" w:type="dxa"/>
          </w:tcPr>
          <w:p w:rsidR="007A7461" w:rsidRDefault="007A7461" w:rsidP="007A7461">
            <w:pPr>
              <w:jc w:val="center"/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2</w:t>
            </w:r>
          </w:p>
        </w:tc>
        <w:tc>
          <w:tcPr>
            <w:tcW w:w="992" w:type="dxa"/>
          </w:tcPr>
          <w:p w:rsidR="007A7461" w:rsidRPr="00B84735" w:rsidRDefault="007A7461" w:rsidP="007A7461">
            <w:pPr>
              <w:jc w:val="center"/>
              <w:rPr>
                <w:sz w:val="28"/>
              </w:rPr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3</w:t>
            </w:r>
          </w:p>
        </w:tc>
      </w:tr>
      <w:tr w:rsidR="00045810" w:rsidTr="00437098">
        <w:trPr>
          <w:cantSplit/>
          <w:trHeight w:val="1125"/>
        </w:trPr>
        <w:tc>
          <w:tcPr>
            <w:tcW w:w="421" w:type="dxa"/>
            <w:vMerge w:val="restart"/>
            <w:textDirection w:val="btLr"/>
          </w:tcPr>
          <w:p w:rsidR="00045810" w:rsidRPr="0091540A" w:rsidRDefault="00045810" w:rsidP="0091540A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Autumn</w:t>
            </w:r>
          </w:p>
        </w:tc>
        <w:tc>
          <w:tcPr>
            <w:tcW w:w="385" w:type="dxa"/>
            <w:gridSpan w:val="2"/>
            <w:textDirection w:val="btLr"/>
          </w:tcPr>
          <w:p w:rsidR="00045810" w:rsidRPr="00317924" w:rsidRDefault="00045810" w:rsidP="0091540A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</w:t>
            </w:r>
            <w:proofErr w:type="spellStart"/>
            <w:r>
              <w:rPr>
                <w:sz w:val="16"/>
                <w:szCs w:val="16"/>
              </w:rPr>
              <w:t>fri</w:t>
            </w:r>
            <w:proofErr w:type="spellEnd"/>
          </w:p>
        </w:tc>
        <w:tc>
          <w:tcPr>
            <w:tcW w:w="4576" w:type="dxa"/>
            <w:gridSpan w:val="4"/>
            <w:shd w:val="clear" w:color="auto" w:fill="DEEAF6" w:themeFill="accent1" w:themeFillTint="33"/>
          </w:tcPr>
          <w:p w:rsidR="00045810" w:rsidRPr="0091540A" w:rsidRDefault="00045810" w:rsidP="0091540A">
            <w:pPr>
              <w:jc w:val="center"/>
              <w:rPr>
                <w:b/>
                <w:sz w:val="36"/>
              </w:rPr>
            </w:pPr>
            <w:r w:rsidRPr="0091540A">
              <w:rPr>
                <w:b/>
                <w:sz w:val="36"/>
              </w:rPr>
              <w:t xml:space="preserve">Number </w:t>
            </w:r>
          </w:p>
          <w:p w:rsidR="00045810" w:rsidRDefault="00045810" w:rsidP="00D12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Knows number names in sequence</w:t>
            </w:r>
          </w:p>
          <w:p w:rsidR="00045810" w:rsidRDefault="00045810" w:rsidP="00D12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Representing numbers using fingers</w:t>
            </w:r>
          </w:p>
          <w:p w:rsidR="00045810" w:rsidRDefault="00045810" w:rsidP="00D12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Showing an interest in numbers in the environment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D1261E">
              <w:rPr>
                <w:sz w:val="24"/>
                <w:szCs w:val="24"/>
              </w:rPr>
              <w:t>Count and compare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Representing numbers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Comparing quantities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Counting claps, steps, jumps</w:t>
            </w:r>
          </w:p>
          <w:p w:rsidR="00045810" w:rsidRDefault="00045810" w:rsidP="00317924">
            <w:pPr>
              <w:jc w:val="center"/>
              <w:rPr>
                <w:b/>
                <w:sz w:val="36"/>
              </w:rPr>
            </w:pPr>
          </w:p>
          <w:p w:rsidR="00045810" w:rsidRPr="00D1261E" w:rsidRDefault="00045810" w:rsidP="003179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shd w:val="clear" w:color="auto" w:fill="DEEAF6" w:themeFill="accent1" w:themeFillTint="33"/>
          </w:tcPr>
          <w:p w:rsidR="00045810" w:rsidRDefault="00045810" w:rsidP="0004581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045810">
              <w:rPr>
                <w:sz w:val="24"/>
                <w:szCs w:val="24"/>
              </w:rPr>
              <w:t>Notices simple shapes and patterns in pictures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Begins to categorise objects according to their properties such as shape and size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Uses language of time – before, later, after</w:t>
            </w:r>
          </w:p>
          <w:p w:rsidR="00045810" w:rsidRP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Anticipates specific events – lunch, home</w:t>
            </w:r>
          </w:p>
        </w:tc>
        <w:tc>
          <w:tcPr>
            <w:tcW w:w="3544" w:type="dxa"/>
            <w:gridSpan w:val="3"/>
            <w:shd w:val="clear" w:color="auto" w:fill="DEEAF6" w:themeFill="accent1" w:themeFillTint="33"/>
          </w:tcPr>
          <w:p w:rsidR="00045810" w:rsidRPr="0091540A" w:rsidRDefault="00045810" w:rsidP="00045810">
            <w:pPr>
              <w:jc w:val="center"/>
              <w:rPr>
                <w:b/>
                <w:sz w:val="36"/>
              </w:rPr>
            </w:pPr>
            <w:r w:rsidRPr="0091540A">
              <w:rPr>
                <w:b/>
                <w:sz w:val="36"/>
              </w:rPr>
              <w:t xml:space="preserve">Number 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Knows number names in sequence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Representing numbers using fingers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Showing an interest in numbers in the environment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D1261E">
              <w:rPr>
                <w:sz w:val="24"/>
                <w:szCs w:val="24"/>
              </w:rPr>
              <w:t>Count and compare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Representing numbers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Comparing quantities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Counting claps, steps, jumps</w:t>
            </w:r>
          </w:p>
          <w:p w:rsidR="00045810" w:rsidRPr="0091540A" w:rsidRDefault="00045810" w:rsidP="0091540A">
            <w:pPr>
              <w:jc w:val="center"/>
              <w:rPr>
                <w:sz w:val="36"/>
              </w:rPr>
            </w:pPr>
          </w:p>
        </w:tc>
        <w:tc>
          <w:tcPr>
            <w:tcW w:w="3139" w:type="dxa"/>
            <w:gridSpan w:val="4"/>
            <w:shd w:val="clear" w:color="auto" w:fill="DEEAF6" w:themeFill="accent1" w:themeFillTint="33"/>
          </w:tcPr>
          <w:p w:rsidR="00045810" w:rsidRDefault="00045810" w:rsidP="0004581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045810">
              <w:rPr>
                <w:sz w:val="24"/>
                <w:szCs w:val="24"/>
              </w:rPr>
              <w:t>Notices simple shapes and patterns in pictures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Begins to categorise objects according to their properties such as shape and size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Uses language of time – before, later, after</w:t>
            </w:r>
          </w:p>
          <w:p w:rsidR="00045810" w:rsidRPr="0091540A" w:rsidRDefault="00045810" w:rsidP="00045810">
            <w:pPr>
              <w:jc w:val="center"/>
              <w:rPr>
                <w:sz w:val="36"/>
              </w:rPr>
            </w:pPr>
            <w:r>
              <w:rPr>
                <w:sz w:val="24"/>
                <w:szCs w:val="24"/>
              </w:rPr>
              <w:t>Anticipates specific events – lunch, home</w:t>
            </w:r>
          </w:p>
        </w:tc>
      </w:tr>
      <w:tr w:rsidR="00837F0C" w:rsidTr="00735134">
        <w:trPr>
          <w:cantSplit/>
          <w:trHeight w:val="1118"/>
        </w:trPr>
        <w:tc>
          <w:tcPr>
            <w:tcW w:w="421" w:type="dxa"/>
            <w:vMerge/>
            <w:textDirection w:val="btLr"/>
          </w:tcPr>
          <w:p w:rsidR="00837F0C" w:rsidRDefault="00837F0C" w:rsidP="0091540A">
            <w:pPr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837F0C" w:rsidRPr="00317924" w:rsidRDefault="00837F0C" w:rsidP="0091540A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661" w:type="dxa"/>
            <w:gridSpan w:val="15"/>
            <w:shd w:val="clear" w:color="auto" w:fill="FFF2CC" w:themeFill="accent4" w:themeFillTint="33"/>
          </w:tcPr>
          <w:p w:rsidR="00837F0C" w:rsidRDefault="00837F0C" w:rsidP="0091540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Consolidation through provision</w:t>
            </w:r>
            <w:r w:rsidRPr="00AF1364">
              <w:rPr>
                <w:sz w:val="36"/>
              </w:rPr>
              <w:t xml:space="preserve"> </w:t>
            </w:r>
          </w:p>
        </w:tc>
      </w:tr>
      <w:tr w:rsidR="00AF1364" w:rsidTr="00437098">
        <w:trPr>
          <w:cantSplit/>
          <w:trHeight w:val="1335"/>
        </w:trPr>
        <w:tc>
          <w:tcPr>
            <w:tcW w:w="421" w:type="dxa"/>
            <w:vMerge w:val="restart"/>
            <w:textDirection w:val="btLr"/>
          </w:tcPr>
          <w:p w:rsidR="00AF1364" w:rsidRPr="0091540A" w:rsidRDefault="00AF1364" w:rsidP="00317924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Spring</w:t>
            </w:r>
          </w:p>
        </w:tc>
        <w:tc>
          <w:tcPr>
            <w:tcW w:w="385" w:type="dxa"/>
            <w:gridSpan w:val="2"/>
            <w:textDirection w:val="btLr"/>
          </w:tcPr>
          <w:p w:rsidR="00AF1364" w:rsidRPr="00317924" w:rsidRDefault="00837F0C" w:rsidP="00317924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3300" w:type="dxa"/>
            <w:gridSpan w:val="3"/>
            <w:shd w:val="clear" w:color="auto" w:fill="DEEAF6" w:themeFill="accent1" w:themeFillTint="33"/>
          </w:tcPr>
          <w:p w:rsidR="00AF1364" w:rsidRDefault="00045810" w:rsidP="0004581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Number </w:t>
            </w:r>
            <w:r w:rsidR="00AF1364">
              <w:rPr>
                <w:b/>
                <w:sz w:val="36"/>
              </w:rPr>
              <w:t xml:space="preserve"> </w:t>
            </w:r>
            <w:r w:rsidR="00AF1364" w:rsidRPr="00D90644">
              <w:rPr>
                <w:b/>
                <w:sz w:val="36"/>
              </w:rPr>
              <w:t xml:space="preserve"> 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Knows number names in sequence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Representing numbers using fingers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D1261E">
              <w:rPr>
                <w:sz w:val="24"/>
                <w:szCs w:val="24"/>
              </w:rPr>
              <w:t>Count and compare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Comparing quantities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Counting claps, steps, jumps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30-50 – interested in number problems</w:t>
            </w:r>
          </w:p>
          <w:p w:rsidR="00045810" w:rsidRPr="00045810" w:rsidRDefault="00045810" w:rsidP="000458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Separtates</w:t>
            </w:r>
            <w:proofErr w:type="spellEnd"/>
            <w:r>
              <w:rPr>
                <w:sz w:val="24"/>
                <w:szCs w:val="24"/>
              </w:rPr>
              <w:t xml:space="preserve"> a group of 3 or 4 objects in different ways</w:t>
            </w:r>
          </w:p>
        </w:tc>
        <w:tc>
          <w:tcPr>
            <w:tcW w:w="3565" w:type="dxa"/>
            <w:gridSpan w:val="4"/>
            <w:shd w:val="clear" w:color="auto" w:fill="DEEAF6" w:themeFill="accent1" w:themeFillTint="33"/>
          </w:tcPr>
          <w:p w:rsidR="00AF1364" w:rsidRDefault="00045810" w:rsidP="00FA3D0E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  <w:r w:rsidRPr="00AF1364">
              <w:rPr>
                <w:b/>
                <w:sz w:val="36"/>
              </w:rPr>
              <w:t xml:space="preserve"> 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045810">
              <w:rPr>
                <w:sz w:val="24"/>
                <w:szCs w:val="24"/>
              </w:rPr>
              <w:t>Notices simple shapes and patterns in pictures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Begins to categorise objects according to their properties such as shape and size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Uses language of time – before, later, after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Anticipates specific events – lunch, home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arrangements with shapes and objects</w:t>
            </w:r>
          </w:p>
          <w:p w:rsidR="00045810" w:rsidRP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shapes in the environment</w:t>
            </w:r>
          </w:p>
        </w:tc>
        <w:tc>
          <w:tcPr>
            <w:tcW w:w="4657" w:type="dxa"/>
            <w:gridSpan w:val="4"/>
            <w:shd w:val="clear" w:color="auto" w:fill="DEEAF6" w:themeFill="accent1" w:themeFillTint="33"/>
          </w:tcPr>
          <w:p w:rsidR="00AF1364" w:rsidRDefault="00AF1364" w:rsidP="00AF1364">
            <w:pPr>
              <w:jc w:val="center"/>
              <w:rPr>
                <w:b/>
                <w:sz w:val="36"/>
              </w:rPr>
            </w:pPr>
            <w:r w:rsidRPr="00D90644">
              <w:rPr>
                <w:b/>
                <w:sz w:val="36"/>
              </w:rPr>
              <w:t xml:space="preserve">Number 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Knows number names in sequence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Representing numbers using fingers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D1261E">
              <w:rPr>
                <w:sz w:val="24"/>
                <w:szCs w:val="24"/>
              </w:rPr>
              <w:t>Count and compare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Comparing quantities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Counting claps, steps, jumps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30-50 – interested in number problems</w:t>
            </w:r>
          </w:p>
          <w:p w:rsidR="00045810" w:rsidRPr="00D90644" w:rsidRDefault="00045810" w:rsidP="00045810">
            <w:pPr>
              <w:jc w:val="center"/>
              <w:rPr>
                <w:b/>
                <w:sz w:val="36"/>
              </w:rPr>
            </w:pPr>
            <w:proofErr w:type="spellStart"/>
            <w:r>
              <w:rPr>
                <w:sz w:val="24"/>
                <w:szCs w:val="24"/>
              </w:rPr>
              <w:t>Separtates</w:t>
            </w:r>
            <w:proofErr w:type="spellEnd"/>
            <w:r>
              <w:rPr>
                <w:sz w:val="24"/>
                <w:szCs w:val="24"/>
              </w:rPr>
              <w:t xml:space="preserve"> a group of 3 or 4 objects in different ways</w:t>
            </w:r>
          </w:p>
          <w:p w:rsidR="00AF1364" w:rsidRPr="00D90644" w:rsidRDefault="00AF1364" w:rsidP="00317924">
            <w:pPr>
              <w:jc w:val="center"/>
              <w:rPr>
                <w:sz w:val="36"/>
              </w:rPr>
            </w:pPr>
          </w:p>
        </w:tc>
        <w:tc>
          <w:tcPr>
            <w:tcW w:w="3139" w:type="dxa"/>
            <w:gridSpan w:val="4"/>
            <w:shd w:val="clear" w:color="auto" w:fill="DEEAF6" w:themeFill="accent1" w:themeFillTint="33"/>
          </w:tcPr>
          <w:p w:rsidR="00FA3D0E" w:rsidRDefault="00FA3D0E" w:rsidP="00317924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045810">
              <w:rPr>
                <w:sz w:val="24"/>
                <w:szCs w:val="24"/>
              </w:rPr>
              <w:t>Notices simple shapes and patterns in pictures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Begins to categorise objects according to their properties such as shape and size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Uses language of time – before, later, after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Anticipates specific events – lunch, home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arrangements with shapes and objects</w:t>
            </w:r>
          </w:p>
          <w:p w:rsidR="00045810" w:rsidRPr="0091540A" w:rsidRDefault="00045810" w:rsidP="00045810">
            <w:pPr>
              <w:jc w:val="center"/>
              <w:rPr>
                <w:sz w:val="36"/>
              </w:rPr>
            </w:pPr>
            <w:r>
              <w:rPr>
                <w:sz w:val="24"/>
                <w:szCs w:val="24"/>
              </w:rPr>
              <w:t>Find shapes in the environment</w:t>
            </w:r>
          </w:p>
        </w:tc>
      </w:tr>
      <w:tr w:rsidR="00837F0C" w:rsidTr="006D30EF">
        <w:trPr>
          <w:cantSplit/>
          <w:trHeight w:val="1061"/>
        </w:trPr>
        <w:tc>
          <w:tcPr>
            <w:tcW w:w="421" w:type="dxa"/>
            <w:vMerge/>
            <w:textDirection w:val="btLr"/>
          </w:tcPr>
          <w:p w:rsidR="00837F0C" w:rsidRDefault="00837F0C" w:rsidP="00317924">
            <w:pPr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837F0C" w:rsidRPr="00317924" w:rsidRDefault="00837F0C" w:rsidP="00317924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661" w:type="dxa"/>
            <w:gridSpan w:val="15"/>
            <w:shd w:val="clear" w:color="auto" w:fill="FFF2CC" w:themeFill="accent4" w:themeFillTint="33"/>
          </w:tcPr>
          <w:p w:rsidR="00837F0C" w:rsidRPr="0091540A" w:rsidRDefault="00837F0C" w:rsidP="00317924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 </w:t>
            </w:r>
            <w:r>
              <w:rPr>
                <w:b/>
                <w:sz w:val="36"/>
              </w:rPr>
              <w:t>Consolidation through provision</w:t>
            </w:r>
          </w:p>
        </w:tc>
      </w:tr>
      <w:tr w:rsidR="00045810" w:rsidTr="00437098">
        <w:trPr>
          <w:cantSplit/>
          <w:trHeight w:val="1118"/>
        </w:trPr>
        <w:tc>
          <w:tcPr>
            <w:tcW w:w="421" w:type="dxa"/>
            <w:vMerge w:val="restart"/>
            <w:textDirection w:val="btLr"/>
          </w:tcPr>
          <w:p w:rsidR="00045810" w:rsidRPr="0091540A" w:rsidRDefault="00045810" w:rsidP="00045810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Summer</w:t>
            </w:r>
          </w:p>
        </w:tc>
        <w:tc>
          <w:tcPr>
            <w:tcW w:w="385" w:type="dxa"/>
            <w:gridSpan w:val="2"/>
            <w:textDirection w:val="btLr"/>
          </w:tcPr>
          <w:p w:rsidR="00045810" w:rsidRPr="00317924" w:rsidRDefault="00045810" w:rsidP="00045810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3300" w:type="dxa"/>
            <w:gridSpan w:val="3"/>
            <w:shd w:val="clear" w:color="auto" w:fill="DEEAF6" w:themeFill="accent1" w:themeFillTint="33"/>
          </w:tcPr>
          <w:p w:rsidR="00045810" w:rsidRDefault="00045810" w:rsidP="0004581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Number  </w:t>
            </w:r>
            <w:r w:rsidRPr="00D90644">
              <w:rPr>
                <w:b/>
                <w:sz w:val="36"/>
              </w:rPr>
              <w:t xml:space="preserve"> </w:t>
            </w:r>
          </w:p>
          <w:p w:rsidR="00045810" w:rsidRDefault="00437098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30-50 – </w:t>
            </w:r>
            <w:r w:rsidR="00045810">
              <w:rPr>
                <w:sz w:val="24"/>
                <w:szCs w:val="24"/>
              </w:rPr>
              <w:t>Knows number names in sequence</w:t>
            </w:r>
            <w:r>
              <w:rPr>
                <w:sz w:val="24"/>
                <w:szCs w:val="24"/>
              </w:rPr>
              <w:t xml:space="preserve"> up to 10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Representing numbers using fingers</w:t>
            </w:r>
            <w:r w:rsidR="00437098">
              <w:rPr>
                <w:sz w:val="24"/>
                <w:szCs w:val="24"/>
              </w:rPr>
              <w:t xml:space="preserve"> and marks on paper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D1261E">
              <w:rPr>
                <w:sz w:val="24"/>
                <w:szCs w:val="24"/>
              </w:rPr>
              <w:t>Count and compare</w:t>
            </w:r>
          </w:p>
          <w:p w:rsidR="00045810" w:rsidRDefault="00437098" w:rsidP="000458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Indentify</w:t>
            </w:r>
            <w:proofErr w:type="spellEnd"/>
            <w:r>
              <w:rPr>
                <w:sz w:val="24"/>
                <w:szCs w:val="24"/>
              </w:rPr>
              <w:t xml:space="preserve"> how many objects are in a set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Counting claps, steps, jumps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interested in number problems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Separtates</w:t>
            </w:r>
            <w:proofErr w:type="spellEnd"/>
            <w:r>
              <w:rPr>
                <w:sz w:val="24"/>
                <w:szCs w:val="24"/>
              </w:rPr>
              <w:t xml:space="preserve"> a group of 3 or 4 objects in different ways</w:t>
            </w:r>
          </w:p>
          <w:p w:rsidR="00437098" w:rsidRDefault="00437098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Sometimes matches numbers and quantity correctly</w:t>
            </w:r>
          </w:p>
          <w:p w:rsidR="00437098" w:rsidRDefault="00437098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Shows interest in number problems</w:t>
            </w:r>
          </w:p>
          <w:p w:rsidR="00437098" w:rsidRPr="00045810" w:rsidRDefault="00437098" w:rsidP="000458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5" w:type="dxa"/>
            <w:gridSpan w:val="4"/>
            <w:shd w:val="clear" w:color="auto" w:fill="DEEAF6" w:themeFill="accent1" w:themeFillTint="33"/>
          </w:tcPr>
          <w:p w:rsidR="00045810" w:rsidRDefault="00045810" w:rsidP="0004581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  <w:r w:rsidRPr="00AF1364">
              <w:rPr>
                <w:b/>
                <w:sz w:val="36"/>
              </w:rPr>
              <w:t xml:space="preserve"> 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 w:rsidRPr="00045810">
              <w:rPr>
                <w:sz w:val="24"/>
                <w:szCs w:val="24"/>
              </w:rPr>
              <w:t>Notices simple shapes and patterns in pictures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Begins to categorise objects according to their properties such as shape and size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Uses language of time – before, later, after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Anticipates specific events – lunch, home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arrangements with shapes and objects</w:t>
            </w:r>
          </w:p>
          <w:p w:rsidR="00045810" w:rsidRDefault="00045810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shapes in the environment</w:t>
            </w:r>
          </w:p>
          <w:p w:rsidR="00437098" w:rsidRDefault="00437098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positional language</w:t>
            </w:r>
          </w:p>
          <w:p w:rsidR="00437098" w:rsidRDefault="00437098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Interest in construction and shape arrangements</w:t>
            </w:r>
          </w:p>
          <w:p w:rsidR="00437098" w:rsidRDefault="00437098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40-60</w:t>
            </w:r>
          </w:p>
          <w:p w:rsidR="00437098" w:rsidRPr="00045810" w:rsidRDefault="00437098" w:rsidP="000458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Begins to use the language of 2d and 3d shapes</w:t>
            </w:r>
          </w:p>
        </w:tc>
        <w:tc>
          <w:tcPr>
            <w:tcW w:w="4657" w:type="dxa"/>
            <w:gridSpan w:val="4"/>
            <w:shd w:val="clear" w:color="auto" w:fill="DEEAF6" w:themeFill="accent1" w:themeFillTint="33"/>
          </w:tcPr>
          <w:p w:rsidR="00045810" w:rsidRDefault="00045810" w:rsidP="00045810">
            <w:pPr>
              <w:jc w:val="center"/>
              <w:rPr>
                <w:b/>
                <w:sz w:val="36"/>
              </w:rPr>
            </w:pPr>
            <w:r w:rsidRPr="00D90644">
              <w:rPr>
                <w:b/>
                <w:sz w:val="36"/>
              </w:rPr>
              <w:t xml:space="preserve">Number 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30-50 – Knows number names in sequence up to 10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Representing numbers using fingers and marks on paper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 w:rsidRPr="00D1261E">
              <w:rPr>
                <w:sz w:val="24"/>
                <w:szCs w:val="24"/>
              </w:rPr>
              <w:t>Count and compare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Indentify</w:t>
            </w:r>
            <w:proofErr w:type="spellEnd"/>
            <w:r>
              <w:rPr>
                <w:sz w:val="24"/>
                <w:szCs w:val="24"/>
              </w:rPr>
              <w:t xml:space="preserve"> how many objects are in a set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Counting claps, steps, jumps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interested in number problems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Separtates</w:t>
            </w:r>
            <w:proofErr w:type="spellEnd"/>
            <w:r>
              <w:rPr>
                <w:sz w:val="24"/>
                <w:szCs w:val="24"/>
              </w:rPr>
              <w:t xml:space="preserve"> a group of 3 or 4 objects in different ways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Sometimes matches numbers and quantity correctly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Shows interest in number problems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Shows that anything can be counted and can represent the numbers</w:t>
            </w:r>
          </w:p>
          <w:p w:rsidR="00045810" w:rsidRPr="00D90644" w:rsidRDefault="00045810" w:rsidP="00045810">
            <w:pPr>
              <w:jc w:val="center"/>
              <w:rPr>
                <w:sz w:val="36"/>
              </w:rPr>
            </w:pPr>
          </w:p>
        </w:tc>
        <w:tc>
          <w:tcPr>
            <w:tcW w:w="3139" w:type="dxa"/>
            <w:gridSpan w:val="4"/>
            <w:shd w:val="clear" w:color="auto" w:fill="DEEAF6" w:themeFill="accent1" w:themeFillTint="33"/>
          </w:tcPr>
          <w:p w:rsidR="00045810" w:rsidRDefault="00045810" w:rsidP="0004581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Shape and space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 w:rsidRPr="00045810">
              <w:rPr>
                <w:sz w:val="24"/>
                <w:szCs w:val="24"/>
              </w:rPr>
              <w:t>Notices simple shapes and patterns in pictures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Begins to categorise objects according to their properties such as shape and size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Uses language of time – before, later, after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Anticipates specific events – lunch, home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arrangements with shapes and objects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shapes in the environment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positional language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Interest in construction and shape arrangements</w:t>
            </w:r>
          </w:p>
          <w:p w:rsidR="00437098" w:rsidRDefault="00437098" w:rsidP="004370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40-60</w:t>
            </w:r>
          </w:p>
          <w:p w:rsidR="00045810" w:rsidRPr="0091540A" w:rsidRDefault="00437098" w:rsidP="00437098">
            <w:pPr>
              <w:jc w:val="center"/>
              <w:rPr>
                <w:sz w:val="36"/>
              </w:rPr>
            </w:pPr>
            <w:r>
              <w:rPr>
                <w:sz w:val="24"/>
                <w:szCs w:val="24"/>
              </w:rPr>
              <w:t>Begins to use the language of 2d and 3d shapes</w:t>
            </w:r>
          </w:p>
        </w:tc>
      </w:tr>
      <w:tr w:rsidR="00837F0C" w:rsidTr="00C907E2">
        <w:trPr>
          <w:cantSplit/>
          <w:trHeight w:val="1125"/>
        </w:trPr>
        <w:tc>
          <w:tcPr>
            <w:tcW w:w="421" w:type="dxa"/>
            <w:vMerge/>
            <w:textDirection w:val="btLr"/>
          </w:tcPr>
          <w:p w:rsidR="00837F0C" w:rsidRDefault="00837F0C" w:rsidP="00317924">
            <w:pPr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837F0C" w:rsidRPr="00317924" w:rsidRDefault="00837F0C" w:rsidP="00317924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4661" w:type="dxa"/>
            <w:gridSpan w:val="15"/>
            <w:shd w:val="clear" w:color="auto" w:fill="FFF2CC" w:themeFill="accent4" w:themeFillTint="33"/>
          </w:tcPr>
          <w:p w:rsidR="00837F0C" w:rsidRDefault="00FA3D0E" w:rsidP="00317924">
            <w:pPr>
              <w:jc w:val="center"/>
              <w:rPr>
                <w:sz w:val="36"/>
              </w:rPr>
            </w:pPr>
            <w:r>
              <w:rPr>
                <w:b/>
                <w:sz w:val="36"/>
              </w:rPr>
              <w:t>Consolidation through provision</w:t>
            </w:r>
          </w:p>
        </w:tc>
      </w:tr>
    </w:tbl>
    <w:p w:rsidR="00462F0B" w:rsidRDefault="00462F0B"/>
    <w:p w:rsidR="002E795C" w:rsidRDefault="002E795C">
      <w:r>
        <w:t>Fs1 Yearly overview</w:t>
      </w:r>
    </w:p>
    <w:p w:rsidR="00963E17" w:rsidRDefault="00963E17">
      <w:r>
        <w:t xml:space="preserve"> </w:t>
      </w:r>
      <w:bookmarkStart w:id="0" w:name="_GoBack"/>
      <w:bookmarkEnd w:id="0"/>
    </w:p>
    <w:sectPr w:rsidR="00963E17" w:rsidSect="009154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0A"/>
    <w:rsid w:val="00045810"/>
    <w:rsid w:val="00125C11"/>
    <w:rsid w:val="002E795C"/>
    <w:rsid w:val="00317924"/>
    <w:rsid w:val="00437098"/>
    <w:rsid w:val="00462F0B"/>
    <w:rsid w:val="004B0D74"/>
    <w:rsid w:val="00603B19"/>
    <w:rsid w:val="007A7461"/>
    <w:rsid w:val="00837F0C"/>
    <w:rsid w:val="0091540A"/>
    <w:rsid w:val="00963E17"/>
    <w:rsid w:val="00A74BA4"/>
    <w:rsid w:val="00AF1364"/>
    <w:rsid w:val="00C907E2"/>
    <w:rsid w:val="00D1261E"/>
    <w:rsid w:val="00D90644"/>
    <w:rsid w:val="00EF225D"/>
    <w:rsid w:val="00EF67E6"/>
    <w:rsid w:val="00F8364A"/>
    <w:rsid w:val="00FA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ABFD83-B705-46E9-A012-F078E059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Wray</dc:creator>
  <cp:keywords/>
  <dc:description/>
  <cp:lastModifiedBy>Kelly Wilson-Heath</cp:lastModifiedBy>
  <cp:revision>4</cp:revision>
  <dcterms:created xsi:type="dcterms:W3CDTF">2019-11-06T17:04:00Z</dcterms:created>
  <dcterms:modified xsi:type="dcterms:W3CDTF">2019-11-07T07:06:00Z</dcterms:modified>
</cp:coreProperties>
</file>