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2B25" w:rsidRDefault="00434D0D">
      <w:pPr>
        <w:pStyle w:val="BodyText"/>
        <w:spacing w:before="32" w:line="235" w:lineRule="auto"/>
        <w:ind w:left="100" w:right="7"/>
        <w:rPr>
          <w:color w:val="231F20"/>
        </w:rPr>
      </w:pPr>
      <w:r>
        <w:rPr>
          <w:noProof/>
          <w:color w:val="231F20"/>
          <w:lang w:val="en-GB" w:eastAsia="en-GB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-505791</wp:posOffset>
            </wp:positionH>
            <wp:positionV relativeFrom="paragraph">
              <wp:posOffset>-441424</wp:posOffset>
            </wp:positionV>
            <wp:extent cx="10788733" cy="7625989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Evidencing the Impact of Primary PE and Sport Premium Template 2017 3.2_Page_1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88733" cy="762598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gramStart"/>
      <w:r w:rsidR="00130D1C">
        <w:rPr>
          <w:color w:val="231F20"/>
        </w:rPr>
        <w:t>c</w:t>
      </w:r>
      <w:proofErr w:type="gramEnd"/>
    </w:p>
    <w:p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  <w:bookmarkStart w:id="0" w:name="_GoBack"/>
      <w:bookmarkEnd w:id="0"/>
    </w:p>
    <w:p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:rsidR="00C7240A" w:rsidRDefault="00C66DF9">
      <w:pPr>
        <w:pStyle w:val="BodyText"/>
        <w:spacing w:before="32" w:line="235" w:lineRule="auto"/>
        <w:ind w:left="100" w:right="7"/>
      </w:pPr>
      <w:r>
        <w:rPr>
          <w:color w:val="231F20"/>
        </w:rPr>
        <w:lastRenderedPageBreak/>
        <w:t xml:space="preserve">Schools must use the funding to make </w:t>
      </w:r>
      <w:r>
        <w:rPr>
          <w:b/>
          <w:color w:val="231F20"/>
        </w:rPr>
        <w:t xml:space="preserve">additional and sustainable </w:t>
      </w:r>
      <w:r>
        <w:rPr>
          <w:color w:val="231F20"/>
        </w:rPr>
        <w:t>improvements to the quality of PE and sport they offer. This means that you should use the Primary PE and Sport Premium to:</w:t>
      </w:r>
    </w:p>
    <w:p w:rsidR="00C7240A" w:rsidRDefault="00C7240A">
      <w:pPr>
        <w:pStyle w:val="BodyText"/>
        <w:spacing w:before="2"/>
        <w:rPr>
          <w:sz w:val="23"/>
        </w:rPr>
      </w:pPr>
    </w:p>
    <w:p w:rsidR="00C7240A" w:rsidRDefault="00C66DF9">
      <w:pPr>
        <w:pStyle w:val="ListParagraph"/>
        <w:numPr>
          <w:ilvl w:val="0"/>
          <w:numId w:val="1"/>
        </w:numPr>
        <w:tabs>
          <w:tab w:val="left" w:pos="459"/>
          <w:tab w:val="left" w:pos="460"/>
        </w:tabs>
        <w:spacing w:line="290" w:lineRule="exact"/>
        <w:rPr>
          <w:sz w:val="24"/>
        </w:rPr>
      </w:pPr>
      <w:r>
        <w:rPr>
          <w:color w:val="231F20"/>
          <w:sz w:val="24"/>
        </w:rPr>
        <w:t>develop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or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add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to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PE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sport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activities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that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your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school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already</w:t>
      </w:r>
      <w:r>
        <w:rPr>
          <w:color w:val="231F20"/>
          <w:spacing w:val="-3"/>
          <w:sz w:val="24"/>
        </w:rPr>
        <w:t xml:space="preserve"> offers</w:t>
      </w:r>
    </w:p>
    <w:p w:rsidR="00C7240A" w:rsidRDefault="00A32B25">
      <w:pPr>
        <w:pStyle w:val="ListParagraph"/>
        <w:numPr>
          <w:ilvl w:val="0"/>
          <w:numId w:val="1"/>
        </w:numPr>
        <w:tabs>
          <w:tab w:val="left" w:pos="459"/>
          <w:tab w:val="left" w:pos="460"/>
        </w:tabs>
        <w:spacing w:before="3" w:line="235" w:lineRule="auto"/>
        <w:ind w:right="167"/>
        <w:rPr>
          <w:sz w:val="24"/>
        </w:rPr>
      </w:pPr>
      <w:r w:rsidRPr="00A32B25">
        <w:rPr>
          <w:noProof/>
          <w:sz w:val="23"/>
          <w:lang w:val="en-GB" w:eastAsia="en-GB"/>
        </w:rPr>
        <w:drawing>
          <wp:anchor distT="0" distB="0" distL="114300" distR="114300" simplePos="0" relativeHeight="251557888" behindDoc="1" locked="0" layoutInCell="1" allowOverlap="1">
            <wp:simplePos x="0" y="0"/>
            <wp:positionH relativeFrom="column">
              <wp:posOffset>558800</wp:posOffset>
            </wp:positionH>
            <wp:positionV relativeFrom="paragraph">
              <wp:posOffset>8890</wp:posOffset>
            </wp:positionV>
            <wp:extent cx="9829800" cy="6540882"/>
            <wp:effectExtent l="0" t="0" r="0" b="0"/>
            <wp:wrapNone/>
            <wp:docPr id="6" name="Picture 6" descr="G:\Primary PE &amp; Sport Premium Template\AfPEJune140126 Join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G:\Primary PE &amp; Sport Premium Template\AfPEJune140126 Joined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29800" cy="65408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66DF9">
        <w:rPr>
          <w:color w:val="231F20"/>
          <w:sz w:val="24"/>
        </w:rPr>
        <w:t>build</w:t>
      </w:r>
      <w:r w:rsidR="00C66DF9">
        <w:rPr>
          <w:color w:val="231F20"/>
          <w:spacing w:val="-5"/>
          <w:sz w:val="24"/>
        </w:rPr>
        <w:t xml:space="preserve"> </w:t>
      </w:r>
      <w:r w:rsidR="00C66DF9">
        <w:rPr>
          <w:color w:val="231F20"/>
          <w:sz w:val="24"/>
        </w:rPr>
        <w:t>capacity</w:t>
      </w:r>
      <w:r w:rsidR="00C66DF9">
        <w:rPr>
          <w:color w:val="231F20"/>
          <w:spacing w:val="-5"/>
          <w:sz w:val="24"/>
        </w:rPr>
        <w:t xml:space="preserve"> </w:t>
      </w:r>
      <w:r w:rsidR="00C66DF9">
        <w:rPr>
          <w:color w:val="231F20"/>
          <w:sz w:val="24"/>
        </w:rPr>
        <w:t>and</w:t>
      </w:r>
      <w:r w:rsidR="00C66DF9">
        <w:rPr>
          <w:color w:val="231F20"/>
          <w:spacing w:val="-5"/>
          <w:sz w:val="24"/>
        </w:rPr>
        <w:t xml:space="preserve"> </w:t>
      </w:r>
      <w:r w:rsidR="00C66DF9">
        <w:rPr>
          <w:color w:val="231F20"/>
          <w:sz w:val="24"/>
        </w:rPr>
        <w:t>capability</w:t>
      </w:r>
      <w:r w:rsidR="00C66DF9">
        <w:rPr>
          <w:color w:val="231F20"/>
          <w:spacing w:val="-5"/>
          <w:sz w:val="24"/>
        </w:rPr>
        <w:t xml:space="preserve"> </w:t>
      </w:r>
      <w:r w:rsidR="00C66DF9">
        <w:rPr>
          <w:color w:val="231F20"/>
          <w:sz w:val="24"/>
        </w:rPr>
        <w:t>within</w:t>
      </w:r>
      <w:r w:rsidR="00C66DF9">
        <w:rPr>
          <w:color w:val="231F20"/>
          <w:spacing w:val="-4"/>
          <w:sz w:val="24"/>
        </w:rPr>
        <w:t xml:space="preserve"> </w:t>
      </w:r>
      <w:r w:rsidR="00C66DF9">
        <w:rPr>
          <w:color w:val="231F20"/>
          <w:sz w:val="24"/>
        </w:rPr>
        <w:t>the</w:t>
      </w:r>
      <w:r w:rsidR="00C66DF9">
        <w:rPr>
          <w:color w:val="231F20"/>
          <w:spacing w:val="-4"/>
          <w:sz w:val="24"/>
        </w:rPr>
        <w:t xml:space="preserve"> </w:t>
      </w:r>
      <w:r w:rsidR="00C66DF9">
        <w:rPr>
          <w:color w:val="231F20"/>
          <w:spacing w:val="-3"/>
          <w:sz w:val="24"/>
        </w:rPr>
        <w:t>schoo</w:t>
      </w:r>
      <w:r w:rsidR="00213832">
        <w:rPr>
          <w:color w:val="231F20"/>
          <w:spacing w:val="-3"/>
          <w:sz w:val="24"/>
        </w:rPr>
        <w:t>l</w:t>
      </w:r>
      <w:r w:rsidR="00C66DF9">
        <w:rPr>
          <w:color w:val="231F20"/>
          <w:spacing w:val="-5"/>
          <w:sz w:val="24"/>
        </w:rPr>
        <w:t xml:space="preserve"> </w:t>
      </w:r>
      <w:r w:rsidR="00C66DF9">
        <w:rPr>
          <w:color w:val="231F20"/>
          <w:sz w:val="24"/>
        </w:rPr>
        <w:t>to</w:t>
      </w:r>
      <w:r w:rsidR="00C66DF9">
        <w:rPr>
          <w:color w:val="231F20"/>
          <w:spacing w:val="-5"/>
          <w:sz w:val="24"/>
        </w:rPr>
        <w:t xml:space="preserve"> </w:t>
      </w:r>
      <w:r w:rsidR="00C66DF9">
        <w:rPr>
          <w:color w:val="231F20"/>
          <w:sz w:val="24"/>
        </w:rPr>
        <w:t>ensure</w:t>
      </w:r>
      <w:r w:rsidR="00C66DF9">
        <w:rPr>
          <w:color w:val="231F20"/>
          <w:spacing w:val="-4"/>
          <w:sz w:val="24"/>
        </w:rPr>
        <w:t xml:space="preserve"> </w:t>
      </w:r>
      <w:r w:rsidR="00C66DF9">
        <w:rPr>
          <w:color w:val="231F20"/>
          <w:sz w:val="24"/>
        </w:rPr>
        <w:t>that</w:t>
      </w:r>
      <w:r w:rsidR="00C66DF9">
        <w:rPr>
          <w:color w:val="231F20"/>
          <w:spacing w:val="-4"/>
          <w:sz w:val="24"/>
        </w:rPr>
        <w:t xml:space="preserve"> </w:t>
      </w:r>
      <w:r w:rsidR="00C66DF9">
        <w:rPr>
          <w:color w:val="231F20"/>
          <w:sz w:val="24"/>
        </w:rPr>
        <w:t>improvements</w:t>
      </w:r>
      <w:r w:rsidR="00C66DF9">
        <w:rPr>
          <w:color w:val="231F20"/>
          <w:spacing w:val="-4"/>
          <w:sz w:val="24"/>
        </w:rPr>
        <w:t xml:space="preserve"> </w:t>
      </w:r>
      <w:r w:rsidR="00C66DF9">
        <w:rPr>
          <w:color w:val="231F20"/>
          <w:sz w:val="24"/>
        </w:rPr>
        <w:t>made</w:t>
      </w:r>
      <w:r w:rsidR="00C66DF9">
        <w:rPr>
          <w:color w:val="231F20"/>
          <w:spacing w:val="-4"/>
          <w:sz w:val="24"/>
        </w:rPr>
        <w:t xml:space="preserve"> </w:t>
      </w:r>
      <w:r w:rsidR="00C66DF9">
        <w:rPr>
          <w:color w:val="231F20"/>
          <w:sz w:val="24"/>
        </w:rPr>
        <w:t>now</w:t>
      </w:r>
      <w:r w:rsidR="00C66DF9">
        <w:rPr>
          <w:color w:val="231F20"/>
          <w:spacing w:val="-4"/>
          <w:sz w:val="24"/>
        </w:rPr>
        <w:t xml:space="preserve"> </w:t>
      </w:r>
      <w:r w:rsidR="00C66DF9">
        <w:rPr>
          <w:color w:val="231F20"/>
          <w:sz w:val="24"/>
        </w:rPr>
        <w:t>will</w:t>
      </w:r>
      <w:r w:rsidR="00C66DF9">
        <w:rPr>
          <w:color w:val="231F20"/>
          <w:spacing w:val="-4"/>
          <w:sz w:val="24"/>
        </w:rPr>
        <w:t xml:space="preserve"> </w:t>
      </w:r>
      <w:r w:rsidR="00C66DF9">
        <w:rPr>
          <w:color w:val="231F20"/>
          <w:sz w:val="24"/>
        </w:rPr>
        <w:t>benefit</w:t>
      </w:r>
      <w:r w:rsidR="00C66DF9">
        <w:rPr>
          <w:color w:val="231F20"/>
          <w:spacing w:val="-5"/>
          <w:sz w:val="24"/>
        </w:rPr>
        <w:t xml:space="preserve"> </w:t>
      </w:r>
      <w:r w:rsidR="00C66DF9">
        <w:rPr>
          <w:color w:val="231F20"/>
          <w:sz w:val="24"/>
        </w:rPr>
        <w:t>pupils</w:t>
      </w:r>
      <w:r w:rsidR="00C66DF9">
        <w:rPr>
          <w:color w:val="231F20"/>
          <w:spacing w:val="-5"/>
          <w:sz w:val="24"/>
        </w:rPr>
        <w:t xml:space="preserve"> </w:t>
      </w:r>
      <w:r w:rsidR="00C66DF9">
        <w:rPr>
          <w:color w:val="231F20"/>
          <w:sz w:val="24"/>
        </w:rPr>
        <w:t>joining</w:t>
      </w:r>
      <w:r w:rsidR="00C66DF9">
        <w:rPr>
          <w:color w:val="231F20"/>
          <w:spacing w:val="-5"/>
          <w:sz w:val="24"/>
        </w:rPr>
        <w:t xml:space="preserve"> </w:t>
      </w:r>
      <w:r w:rsidR="00C66DF9">
        <w:rPr>
          <w:color w:val="231F20"/>
          <w:sz w:val="24"/>
        </w:rPr>
        <w:t>the</w:t>
      </w:r>
      <w:r w:rsidR="00C66DF9">
        <w:rPr>
          <w:color w:val="231F20"/>
          <w:spacing w:val="-4"/>
          <w:sz w:val="24"/>
        </w:rPr>
        <w:t xml:space="preserve"> </w:t>
      </w:r>
      <w:r w:rsidR="00C66DF9">
        <w:rPr>
          <w:color w:val="231F20"/>
          <w:sz w:val="24"/>
        </w:rPr>
        <w:t>school</w:t>
      </w:r>
      <w:r w:rsidR="00C66DF9">
        <w:rPr>
          <w:color w:val="231F20"/>
          <w:spacing w:val="-5"/>
          <w:sz w:val="24"/>
        </w:rPr>
        <w:t xml:space="preserve"> </w:t>
      </w:r>
      <w:r w:rsidR="00C66DF9">
        <w:rPr>
          <w:color w:val="231F20"/>
          <w:sz w:val="24"/>
        </w:rPr>
        <w:t>in</w:t>
      </w:r>
      <w:r w:rsidR="00C66DF9">
        <w:rPr>
          <w:color w:val="231F20"/>
          <w:spacing w:val="-5"/>
          <w:sz w:val="24"/>
        </w:rPr>
        <w:t xml:space="preserve"> </w:t>
      </w:r>
      <w:r w:rsidR="00C66DF9">
        <w:rPr>
          <w:color w:val="231F20"/>
          <w:sz w:val="24"/>
        </w:rPr>
        <w:t>future years</w:t>
      </w:r>
    </w:p>
    <w:p w:rsidR="00C7240A" w:rsidRDefault="00C7240A">
      <w:pPr>
        <w:pStyle w:val="BodyText"/>
        <w:spacing w:before="8"/>
        <w:rPr>
          <w:sz w:val="23"/>
        </w:rPr>
      </w:pPr>
    </w:p>
    <w:p w:rsidR="00C7240A" w:rsidRDefault="00C66DF9">
      <w:pPr>
        <w:pStyle w:val="BodyText"/>
        <w:spacing w:line="235" w:lineRule="auto"/>
        <w:ind w:left="100" w:right="407"/>
      </w:pPr>
      <w:r>
        <w:rPr>
          <w:color w:val="231F20"/>
        </w:rPr>
        <w:t xml:space="preserve">Please visit </w:t>
      </w:r>
      <w:hyperlink r:id="rId9" w:history="1">
        <w:r w:rsidRPr="005252DD">
          <w:rPr>
            <w:rStyle w:val="Hyperlink"/>
            <w:u w:color="205E9E"/>
          </w:rPr>
          <w:t>gov.uk</w:t>
        </w:r>
      </w:hyperlink>
      <w:r>
        <w:rPr>
          <w:color w:val="205E9E"/>
        </w:rPr>
        <w:t xml:space="preserve"> </w:t>
      </w:r>
      <w:r>
        <w:rPr>
          <w:color w:val="231F20"/>
        </w:rPr>
        <w:t xml:space="preserve">for the revised </w:t>
      </w:r>
      <w:proofErr w:type="spellStart"/>
      <w:r>
        <w:rPr>
          <w:color w:val="231F20"/>
        </w:rPr>
        <w:t>DfE</w:t>
      </w:r>
      <w:proofErr w:type="spellEnd"/>
      <w:r>
        <w:rPr>
          <w:color w:val="231F20"/>
        </w:rPr>
        <w:t xml:space="preserve"> guidance including the 5 key indicators across which schools should demonstrate an improvement. This document will help you to review your provision and to report your spend. </w:t>
      </w:r>
      <w:proofErr w:type="spellStart"/>
      <w:r>
        <w:rPr>
          <w:color w:val="231F20"/>
        </w:rPr>
        <w:t>DfE</w:t>
      </w:r>
      <w:proofErr w:type="spellEnd"/>
      <w:r>
        <w:rPr>
          <w:color w:val="231F20"/>
        </w:rPr>
        <w:t xml:space="preserve"> encourages schools to use this template as an effective way of meeting the reporting requirements of the Primary PE and Sport Premium.</w:t>
      </w:r>
    </w:p>
    <w:p w:rsidR="00C7240A" w:rsidRDefault="00C7240A">
      <w:pPr>
        <w:pStyle w:val="BodyText"/>
        <w:spacing w:before="7"/>
        <w:rPr>
          <w:sz w:val="23"/>
        </w:rPr>
      </w:pPr>
    </w:p>
    <w:p w:rsidR="00C7240A" w:rsidRDefault="00C66DF9">
      <w:pPr>
        <w:pStyle w:val="BodyText"/>
        <w:spacing w:before="1" w:line="235" w:lineRule="auto"/>
        <w:ind w:left="100" w:right="9247"/>
      </w:pPr>
      <w:r>
        <w:rPr>
          <w:color w:val="231F20"/>
        </w:rPr>
        <w:t>We recommend you start by reflecting on the impact of current provision and reviewing the previous spend.</w:t>
      </w:r>
    </w:p>
    <w:p w:rsidR="00C7240A" w:rsidRDefault="00C66DF9">
      <w:pPr>
        <w:pStyle w:val="BodyText"/>
        <w:spacing w:before="1" w:line="235" w:lineRule="auto"/>
        <w:ind w:left="100" w:right="9247"/>
      </w:pPr>
      <w:r>
        <w:rPr>
          <w:color w:val="231F20"/>
        </w:rPr>
        <w:t xml:space="preserve">Under the </w:t>
      </w:r>
      <w:hyperlink r:id="rId10" w:history="1">
        <w:proofErr w:type="spellStart"/>
        <w:r w:rsidRPr="005252DD">
          <w:rPr>
            <w:rStyle w:val="Hyperlink"/>
            <w:u w:color="205E9E"/>
          </w:rPr>
          <w:t>Ofsted</w:t>
        </w:r>
        <w:proofErr w:type="spellEnd"/>
        <w:r w:rsidRPr="005252DD">
          <w:rPr>
            <w:rStyle w:val="Hyperlink"/>
            <w:u w:color="205E9E"/>
          </w:rPr>
          <w:t xml:space="preserve"> Schools Inspection Framework</w:t>
        </w:r>
      </w:hyperlink>
      <w:r>
        <w:rPr>
          <w:color w:val="231F20"/>
        </w:rPr>
        <w:t>, inspectors will assess how effectively leaders use</w:t>
      </w:r>
    </w:p>
    <w:p w:rsidR="00C7240A" w:rsidRDefault="00C66DF9">
      <w:pPr>
        <w:pStyle w:val="BodyText"/>
        <w:spacing w:before="1" w:line="235" w:lineRule="auto"/>
        <w:ind w:left="100" w:right="10649"/>
      </w:pPr>
      <w:proofErr w:type="gramStart"/>
      <w:r>
        <w:rPr>
          <w:color w:val="231F20"/>
        </w:rPr>
        <w:t>the</w:t>
      </w:r>
      <w:proofErr w:type="gramEnd"/>
      <w:r>
        <w:rPr>
          <w:color w:val="231F20"/>
        </w:rPr>
        <w:t xml:space="preserve"> Primary PE and Sport Premium and measure its impact on outcomes for pupils, and how effectively </w:t>
      </w:r>
      <w:hyperlink r:id="rId11" w:history="1">
        <w:r w:rsidRPr="005252DD">
          <w:rPr>
            <w:rStyle w:val="Hyperlink"/>
            <w:u w:color="205E9E"/>
          </w:rPr>
          <w:t>governors</w:t>
        </w:r>
      </w:hyperlink>
      <w:r>
        <w:rPr>
          <w:color w:val="205E9E"/>
        </w:rPr>
        <w:t xml:space="preserve"> </w:t>
      </w:r>
      <w:r>
        <w:rPr>
          <w:color w:val="231F20"/>
        </w:rPr>
        <w:t>hold them to account</w:t>
      </w:r>
    </w:p>
    <w:p w:rsidR="00C7240A" w:rsidRDefault="00C66DF9">
      <w:pPr>
        <w:pStyle w:val="BodyText"/>
        <w:spacing w:line="288" w:lineRule="exact"/>
        <w:ind w:left="100"/>
      </w:pPr>
      <w:proofErr w:type="gramStart"/>
      <w:r>
        <w:rPr>
          <w:color w:val="231F20"/>
        </w:rPr>
        <w:t>for</w:t>
      </w:r>
      <w:proofErr w:type="gramEnd"/>
      <w:r>
        <w:rPr>
          <w:color w:val="231F20"/>
        </w:rPr>
        <w:t xml:space="preserve"> this.</w:t>
      </w:r>
      <w:r w:rsidR="00A32B25" w:rsidRPr="00A32B25">
        <w:rPr>
          <w:noProof/>
          <w:color w:val="231F20"/>
          <w:lang w:val="en-GB" w:eastAsia="en-GB"/>
        </w:rPr>
        <w:t xml:space="preserve"> </w:t>
      </w:r>
    </w:p>
    <w:p w:rsidR="00C7240A" w:rsidRDefault="00C7240A">
      <w:pPr>
        <w:pStyle w:val="BodyText"/>
        <w:spacing w:before="8"/>
        <w:rPr>
          <w:sz w:val="23"/>
        </w:rPr>
      </w:pPr>
    </w:p>
    <w:p w:rsidR="00C7240A" w:rsidRDefault="00C66DF9">
      <w:pPr>
        <w:pStyle w:val="BodyText"/>
        <w:spacing w:line="235" w:lineRule="auto"/>
        <w:ind w:left="100" w:right="12315"/>
      </w:pPr>
      <w:r>
        <w:rPr>
          <w:color w:val="231F20"/>
        </w:rPr>
        <w:t xml:space="preserve">Schools are required to </w:t>
      </w:r>
      <w:hyperlink r:id="rId12" w:anchor="pe-and-sport-premium-for-primary-schools" w:history="1">
        <w:r w:rsidRPr="005252DD">
          <w:rPr>
            <w:rStyle w:val="Hyperlink"/>
            <w:u w:color="205E9E"/>
          </w:rPr>
          <w:t>publish</w:t>
        </w:r>
        <w:r w:rsidRPr="005252DD">
          <w:rPr>
            <w:rStyle w:val="Hyperlink"/>
          </w:rPr>
          <w:t xml:space="preserve"> details</w:t>
        </w:r>
      </w:hyperlink>
      <w:r>
        <w:rPr>
          <w:color w:val="205E9E"/>
        </w:rPr>
        <w:t xml:space="preserve"> </w:t>
      </w:r>
      <w:r>
        <w:rPr>
          <w:color w:val="231F20"/>
        </w:rPr>
        <w:t>of how they spend this funding as well as on the impact it has on pupils’ PE</w:t>
      </w:r>
    </w:p>
    <w:p w:rsidR="00C7240A" w:rsidRDefault="00C66DF9">
      <w:pPr>
        <w:pStyle w:val="BodyText"/>
        <w:spacing w:before="1" w:line="235" w:lineRule="auto"/>
        <w:ind w:left="100" w:right="12800"/>
      </w:pPr>
      <w:proofErr w:type="gramStart"/>
      <w:r>
        <w:rPr>
          <w:color w:val="231F20"/>
        </w:rPr>
        <w:t>and</w:t>
      </w:r>
      <w:proofErr w:type="gramEnd"/>
      <w:r>
        <w:rPr>
          <w:color w:val="231F20"/>
        </w:rPr>
        <w:t xml:space="preserve"> sport participation and attainment.</w:t>
      </w:r>
    </w:p>
    <w:p w:rsidR="00C7240A" w:rsidRDefault="00C66DF9">
      <w:pPr>
        <w:pStyle w:val="BodyText"/>
        <w:spacing w:before="1" w:line="235" w:lineRule="auto"/>
        <w:ind w:left="100" w:right="13292"/>
      </w:pPr>
      <w:r>
        <w:rPr>
          <w:color w:val="231F20"/>
        </w:rPr>
        <w:t>We recommend regularly updating the table and</w:t>
      </w:r>
    </w:p>
    <w:p w:rsidR="00C7240A" w:rsidRDefault="00C66DF9">
      <w:pPr>
        <w:pStyle w:val="BodyText"/>
        <w:spacing w:line="286" w:lineRule="exact"/>
        <w:ind w:left="100"/>
      </w:pPr>
      <w:proofErr w:type="gramStart"/>
      <w:r>
        <w:rPr>
          <w:color w:val="231F20"/>
        </w:rPr>
        <w:t>publishing</w:t>
      </w:r>
      <w:proofErr w:type="gramEnd"/>
      <w:r>
        <w:rPr>
          <w:color w:val="231F20"/>
        </w:rPr>
        <w:t xml:space="preserve"> it on your website as evidence</w:t>
      </w:r>
    </w:p>
    <w:p w:rsidR="00C7240A" w:rsidRDefault="00C66DF9">
      <w:pPr>
        <w:pStyle w:val="BodyText"/>
        <w:spacing w:line="288" w:lineRule="exact"/>
        <w:ind w:left="100"/>
      </w:pPr>
      <w:proofErr w:type="gramStart"/>
      <w:r>
        <w:rPr>
          <w:color w:val="231F20"/>
        </w:rPr>
        <w:t>of</w:t>
      </w:r>
      <w:proofErr w:type="gramEnd"/>
      <w:r>
        <w:rPr>
          <w:color w:val="231F20"/>
        </w:rPr>
        <w:t xml:space="preserve"> your ongoing review into how you are using the money</w:t>
      </w:r>
    </w:p>
    <w:p w:rsidR="00C7240A" w:rsidRDefault="00C66DF9">
      <w:pPr>
        <w:pStyle w:val="BodyText"/>
        <w:spacing w:line="254" w:lineRule="auto"/>
        <w:ind w:left="100" w:right="8562"/>
      </w:pPr>
      <w:proofErr w:type="gramStart"/>
      <w:r>
        <w:rPr>
          <w:color w:val="231F20"/>
        </w:rPr>
        <w:t>to</w:t>
      </w:r>
      <w:proofErr w:type="gramEnd"/>
      <w:r>
        <w:rPr>
          <w:color w:val="231F20"/>
        </w:rPr>
        <w:t xml:space="preserve"> secure maximum, sustainable impact. To see an example of how to complete the table please click </w:t>
      </w:r>
      <w:hyperlink r:id="rId13" w:history="1">
        <w:r w:rsidRPr="005252DD">
          <w:rPr>
            <w:rStyle w:val="Hyperlink"/>
            <w:u w:color="205E9E"/>
          </w:rPr>
          <w:t>HERE</w:t>
        </w:r>
      </w:hyperlink>
      <w:r>
        <w:rPr>
          <w:color w:val="231F20"/>
        </w:rPr>
        <w:t>.</w:t>
      </w:r>
    </w:p>
    <w:p w:rsidR="00C7240A" w:rsidRDefault="00C7240A">
      <w:pPr>
        <w:sectPr w:rsidR="00C7240A">
          <w:pgSz w:w="16840" w:h="11910" w:orient="landscape"/>
          <w:pgMar w:top="640" w:right="740" w:bottom="280" w:left="620" w:header="720" w:footer="720" w:gutter="0"/>
          <w:cols w:space="720"/>
        </w:sectPr>
      </w:pPr>
    </w:p>
    <w:p w:rsidR="00C2051F" w:rsidRDefault="002679CF" w:rsidP="00C2051F">
      <w:pPr>
        <w:pStyle w:val="BodyText"/>
        <w:ind w:left="120" w:right="-48"/>
        <w:rPr>
          <w:sz w:val="20"/>
        </w:rPr>
      </w:pPr>
      <w:r w:rsidRPr="002679CF">
        <w:lastRenderedPageBreak/>
        <w:pict>
          <v:shape id="_x0000_s1051" style="position:absolute;left:0;text-align:left;margin-left:36pt;margin-top:36pt;width:.1pt;height:44.8pt;z-index:-251654144;mso-position-horizontal-relative:page;mso-position-vertical-relative:page" coordorigin="720,720" coordsize="0,896" path="m720,1616r,-896l720,1616xe" fillcolor="#0057a0" stroked="f">
            <v:path arrowok="t"/>
            <w10:wrap anchorx="page" anchory="page"/>
          </v:shape>
        </w:pict>
      </w:r>
      <w:r w:rsidRPr="002679CF">
        <w:rPr>
          <w:sz w:val="20"/>
        </w:rPr>
      </w:r>
      <w:r>
        <w:rPr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54" type="#_x0000_t202" style="width:805.9pt;height:44.8pt;mso-position-horizontal-relative:char;mso-position-vertical-relative:line" fillcolor="#2b92bc" stroked="f">
            <v:textbox inset="0,0,0,0">
              <w:txbxContent>
                <w:p w:rsidR="00206720" w:rsidRDefault="00206720" w:rsidP="00C2051F">
                  <w:pPr>
                    <w:spacing w:before="70" w:line="235" w:lineRule="auto"/>
                    <w:ind w:left="130" w:right="104"/>
                    <w:rPr>
                      <w:sz w:val="26"/>
                    </w:rPr>
                  </w:pPr>
                  <w:r>
                    <w:rPr>
                      <w:color w:val="FFFFFF"/>
                      <w:sz w:val="26"/>
                    </w:rPr>
                    <w:t xml:space="preserve">Support for review and reflection - considering the 5 key indicators from </w:t>
                  </w:r>
                  <w:proofErr w:type="spellStart"/>
                  <w:r>
                    <w:rPr>
                      <w:color w:val="FFFFFF"/>
                      <w:sz w:val="26"/>
                    </w:rPr>
                    <w:t>DfE</w:t>
                  </w:r>
                  <w:proofErr w:type="spellEnd"/>
                  <w:r>
                    <w:rPr>
                      <w:color w:val="FFFFFF"/>
                      <w:sz w:val="26"/>
                    </w:rPr>
                    <w:t>, what development needs are a priority for your setting and your students now and why? Use the space below to reflect on previous spend, identify current need and priorities for the future.</w:t>
                  </w:r>
                </w:p>
              </w:txbxContent>
            </v:textbox>
            <w10:wrap type="none"/>
            <w10:anchorlock/>
          </v:shape>
        </w:pict>
      </w:r>
    </w:p>
    <w:p w:rsidR="00C2051F" w:rsidRDefault="00C2051F" w:rsidP="00C2051F">
      <w:pPr>
        <w:pStyle w:val="BodyText"/>
        <w:rPr>
          <w:sz w:val="20"/>
        </w:rPr>
      </w:pPr>
    </w:p>
    <w:p w:rsidR="00C2051F" w:rsidRDefault="00C2051F" w:rsidP="00C2051F">
      <w:pPr>
        <w:pStyle w:val="BodyText"/>
        <w:spacing w:before="1"/>
        <w:rPr>
          <w:sz w:val="15"/>
        </w:rPr>
      </w:pPr>
    </w:p>
    <w:tbl>
      <w:tblPr>
        <w:tblW w:w="0" w:type="auto"/>
        <w:tblInd w:w="12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7700"/>
        <w:gridCol w:w="7678"/>
      </w:tblGrid>
      <w:tr w:rsidR="00C2051F" w:rsidTr="001A3E1E">
        <w:trPr>
          <w:trHeight w:val="480"/>
        </w:trPr>
        <w:tc>
          <w:tcPr>
            <w:tcW w:w="7700" w:type="dxa"/>
          </w:tcPr>
          <w:p w:rsidR="00C2051F" w:rsidRDefault="00C2051F" w:rsidP="001A3E1E">
            <w:pPr>
              <w:pStyle w:val="TableParagraph"/>
              <w:spacing w:before="21"/>
              <w:ind w:left="70"/>
              <w:rPr>
                <w:sz w:val="24"/>
              </w:rPr>
            </w:pPr>
            <w:r>
              <w:rPr>
                <w:color w:val="231F20"/>
                <w:sz w:val="24"/>
              </w:rPr>
              <w:t>Key achievements to date:</w:t>
            </w:r>
          </w:p>
        </w:tc>
        <w:tc>
          <w:tcPr>
            <w:tcW w:w="7678" w:type="dxa"/>
          </w:tcPr>
          <w:p w:rsidR="00C2051F" w:rsidRDefault="00C2051F" w:rsidP="001A3E1E">
            <w:pPr>
              <w:pStyle w:val="TableParagraph"/>
              <w:spacing w:before="21"/>
              <w:ind w:left="70"/>
              <w:rPr>
                <w:sz w:val="24"/>
              </w:rPr>
            </w:pPr>
            <w:r>
              <w:rPr>
                <w:color w:val="231F20"/>
                <w:sz w:val="24"/>
              </w:rPr>
              <w:t>Areas for further improvement and baseline evidence of need:</w:t>
            </w:r>
          </w:p>
        </w:tc>
      </w:tr>
      <w:tr w:rsidR="006E4CE9" w:rsidTr="00354887">
        <w:trPr>
          <w:trHeight w:val="2887"/>
        </w:trPr>
        <w:tc>
          <w:tcPr>
            <w:tcW w:w="7700" w:type="dxa"/>
          </w:tcPr>
          <w:p w:rsidR="006E4CE9" w:rsidRDefault="006E4CE9" w:rsidP="00804049">
            <w:pPr>
              <w:widowControl/>
              <w:autoSpaceDE/>
              <w:autoSpaceDN/>
              <w:spacing w:after="160" w:line="259" w:lineRule="auto"/>
              <w:contextualSpacing/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</w:pPr>
            <w:r w:rsidRPr="00854BBF">
              <w:rPr>
                <w:rFonts w:eastAsia="Times New Roman" w:cs="Times New Roman"/>
                <w:b/>
                <w:color w:val="000000"/>
                <w:sz w:val="20"/>
                <w:szCs w:val="20"/>
                <w:lang w:eastAsia="en-GB"/>
              </w:rPr>
              <w:t>Engagement of all pupils in regular physical activity</w:t>
            </w:r>
            <w:r w:rsidRPr="00804049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 xml:space="preserve"> </w:t>
            </w:r>
            <w:r w:rsidRPr="00854BBF">
              <w:rPr>
                <w:rFonts w:eastAsia="Times New Roman" w:cs="Times New Roman"/>
                <w:b/>
                <w:color w:val="000000"/>
                <w:sz w:val="20"/>
                <w:szCs w:val="20"/>
                <w:lang w:eastAsia="en-GB"/>
              </w:rPr>
              <w:t>– kick-starting healthy active lifestyles:</w:t>
            </w:r>
            <w:r w:rsidRPr="00804049"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  <w:t xml:space="preserve"> 2016/17 Fit4Schools </w:t>
            </w:r>
            <w:proofErr w:type="spellStart"/>
            <w:r w:rsidRPr="00804049"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  <w:t>programme</w:t>
            </w:r>
            <w:proofErr w:type="spellEnd"/>
            <w:r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  <w:t xml:space="preserve"> test results demonstrate impact on fitness levels:</w:t>
            </w:r>
          </w:p>
          <w:p w:rsidR="006E4CE9" w:rsidRPr="00854BBF" w:rsidRDefault="006E4CE9" w:rsidP="004B4C27">
            <w:pPr>
              <w:pStyle w:val="ListParagraph"/>
              <w:widowControl/>
              <w:numPr>
                <w:ilvl w:val="0"/>
                <w:numId w:val="3"/>
              </w:numPr>
              <w:autoSpaceDE/>
              <w:autoSpaceDN/>
              <w:spacing w:after="160" w:line="259" w:lineRule="auto"/>
              <w:contextualSpacing/>
              <w:rPr>
                <w:rFonts w:asciiTheme="minorHAnsi" w:hAnsiTheme="minorHAnsi"/>
                <w:sz w:val="20"/>
                <w:szCs w:val="20"/>
              </w:rPr>
            </w:pPr>
            <w:r w:rsidRPr="00854BBF">
              <w:rPr>
                <w:rFonts w:asciiTheme="minorHAnsi" w:hAnsiTheme="minorHAnsi"/>
                <w:sz w:val="20"/>
                <w:szCs w:val="20"/>
              </w:rPr>
              <w:t>Overall school improvement 17.76%</w:t>
            </w:r>
          </w:p>
          <w:p w:rsidR="006E4CE9" w:rsidRPr="00854BBF" w:rsidRDefault="006E4CE9" w:rsidP="004B4C27">
            <w:pPr>
              <w:pStyle w:val="ListParagraph"/>
              <w:widowControl/>
              <w:numPr>
                <w:ilvl w:val="0"/>
                <w:numId w:val="3"/>
              </w:numPr>
              <w:autoSpaceDE/>
              <w:autoSpaceDN/>
              <w:spacing w:after="160" w:line="259" w:lineRule="auto"/>
              <w:contextualSpacing/>
              <w:rPr>
                <w:rFonts w:asciiTheme="minorHAnsi" w:hAnsiTheme="minorHAnsi"/>
                <w:sz w:val="20"/>
                <w:szCs w:val="20"/>
              </w:rPr>
            </w:pPr>
            <w:r w:rsidRPr="00854BBF">
              <w:rPr>
                <w:rFonts w:asciiTheme="minorHAnsi" w:hAnsiTheme="minorHAnsi"/>
                <w:sz w:val="20"/>
                <w:szCs w:val="20"/>
              </w:rPr>
              <w:t>Girls’ improvement 20.96%</w:t>
            </w:r>
          </w:p>
          <w:p w:rsidR="006E4CE9" w:rsidRPr="00854BBF" w:rsidRDefault="006E4CE9" w:rsidP="00854BBF">
            <w:pPr>
              <w:pStyle w:val="ListParagraph"/>
              <w:widowControl/>
              <w:numPr>
                <w:ilvl w:val="0"/>
                <w:numId w:val="3"/>
              </w:numPr>
              <w:autoSpaceDE/>
              <w:autoSpaceDN/>
              <w:spacing w:after="160" w:line="259" w:lineRule="auto"/>
              <w:contextualSpacing/>
              <w:rPr>
                <w:rFonts w:asciiTheme="minorHAnsi" w:hAnsiTheme="minorHAnsi"/>
                <w:sz w:val="20"/>
                <w:szCs w:val="20"/>
              </w:rPr>
            </w:pPr>
            <w:r w:rsidRPr="00854BBF">
              <w:rPr>
                <w:rFonts w:asciiTheme="minorHAnsi" w:hAnsiTheme="minorHAnsi"/>
                <w:sz w:val="20"/>
                <w:szCs w:val="20"/>
              </w:rPr>
              <w:t>Boys’ improvement of 14.81%</w:t>
            </w:r>
          </w:p>
          <w:p w:rsidR="006E4CE9" w:rsidRPr="00854BBF" w:rsidRDefault="006E4CE9" w:rsidP="004B4C27">
            <w:pPr>
              <w:pStyle w:val="ListParagraph"/>
              <w:widowControl/>
              <w:numPr>
                <w:ilvl w:val="0"/>
                <w:numId w:val="3"/>
              </w:numPr>
              <w:autoSpaceDE/>
              <w:autoSpaceDN/>
              <w:spacing w:after="160" w:line="259" w:lineRule="auto"/>
              <w:contextualSpacing/>
              <w:rPr>
                <w:rFonts w:asciiTheme="minorHAnsi" w:hAnsiTheme="minorHAnsi"/>
                <w:sz w:val="20"/>
                <w:szCs w:val="20"/>
              </w:rPr>
            </w:pPr>
            <w:r w:rsidRPr="00854BBF">
              <w:rPr>
                <w:rFonts w:asciiTheme="minorHAnsi" w:hAnsiTheme="minorHAnsi"/>
                <w:sz w:val="20"/>
                <w:szCs w:val="20"/>
              </w:rPr>
              <w:t>Pupil Premium improvement 20.88%</w:t>
            </w:r>
          </w:p>
          <w:p w:rsidR="006E4CE9" w:rsidRPr="00854BBF" w:rsidRDefault="006E4CE9" w:rsidP="004B4C27">
            <w:pPr>
              <w:pStyle w:val="ListParagraph"/>
              <w:widowControl/>
              <w:numPr>
                <w:ilvl w:val="0"/>
                <w:numId w:val="3"/>
              </w:numPr>
              <w:autoSpaceDE/>
              <w:autoSpaceDN/>
              <w:spacing w:after="160" w:line="259" w:lineRule="auto"/>
              <w:contextualSpacing/>
              <w:rPr>
                <w:rFonts w:asciiTheme="minorHAnsi" w:hAnsiTheme="minorHAnsi"/>
                <w:sz w:val="20"/>
                <w:szCs w:val="20"/>
              </w:rPr>
            </w:pPr>
            <w:r w:rsidRPr="00854BBF">
              <w:rPr>
                <w:rFonts w:asciiTheme="minorHAnsi" w:hAnsiTheme="minorHAnsi"/>
                <w:sz w:val="20"/>
                <w:szCs w:val="20"/>
              </w:rPr>
              <w:t>EAL improvement 20.95%</w:t>
            </w:r>
          </w:p>
          <w:p w:rsidR="006E4CE9" w:rsidRPr="00854BBF" w:rsidRDefault="006E4CE9" w:rsidP="004B4C27">
            <w:pPr>
              <w:pStyle w:val="ListParagraph"/>
              <w:widowControl/>
              <w:numPr>
                <w:ilvl w:val="0"/>
                <w:numId w:val="3"/>
              </w:numPr>
              <w:autoSpaceDE/>
              <w:autoSpaceDN/>
              <w:spacing w:after="160" w:line="259" w:lineRule="auto"/>
              <w:contextualSpacing/>
              <w:rPr>
                <w:rFonts w:asciiTheme="minorHAnsi" w:hAnsiTheme="minorHAnsi"/>
                <w:sz w:val="20"/>
                <w:szCs w:val="20"/>
              </w:rPr>
            </w:pPr>
            <w:r w:rsidRPr="00854BBF">
              <w:rPr>
                <w:rFonts w:asciiTheme="minorHAnsi" w:hAnsiTheme="minorHAnsi"/>
                <w:sz w:val="20"/>
                <w:szCs w:val="20"/>
              </w:rPr>
              <w:t>SEN improvement 22.77%</w:t>
            </w:r>
          </w:p>
          <w:p w:rsidR="00A62A29" w:rsidRDefault="006E4CE9" w:rsidP="004B4C27">
            <w:pPr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  <w:t>Pupils</w:t>
            </w:r>
            <w:r w:rsidR="00E52933"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  <w:t>, staff and parents/</w:t>
            </w:r>
            <w:proofErr w:type="spellStart"/>
            <w:r w:rsidR="00E52933"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  <w:t>carers</w:t>
            </w:r>
            <w:proofErr w:type="spellEnd"/>
            <w:r w:rsidR="00E52933"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  <w:t xml:space="preserve"> 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  <w:t xml:space="preserve">more </w:t>
            </w:r>
            <w:r w:rsidR="00E52933"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  <w:t xml:space="preserve">fitness aware. Staff include </w:t>
            </w:r>
            <w:r w:rsidRPr="00963EA3"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  <w:t xml:space="preserve">fitness focus in every 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  <w:t xml:space="preserve">PE lesson warm up; </w:t>
            </w:r>
            <w:r w:rsidR="00E52933"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  <w:t xml:space="preserve">£50K spent on playground make over </w:t>
            </w:r>
            <w:r w:rsidR="00FF1E10"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  <w:t>(including an extra £2K on cycling</w:t>
            </w:r>
          </w:p>
          <w:p w:rsidR="006E4CE9" w:rsidRPr="004B4C27" w:rsidRDefault="00FF1E10" w:rsidP="004B4C27">
            <w:pP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  <w:t xml:space="preserve"> </w:t>
            </w:r>
            <w:proofErr w:type="gramStart"/>
            <w:r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  <w:t>pods</w:t>
            </w:r>
            <w:proofErr w:type="gramEnd"/>
            <w:r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  <w:t xml:space="preserve">) </w:t>
            </w:r>
            <w:r w:rsidR="00E52933"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  <w:t xml:space="preserve">and </w:t>
            </w:r>
            <w:r w:rsidR="006E4CE9"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  <w:t>playtimes more active with MDS and</w:t>
            </w:r>
            <w:r w:rsidR="006E4CE9" w:rsidRPr="00963EA3"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  <w:t xml:space="preserve"> Y5 playground leaders</w:t>
            </w:r>
            <w:r w:rsidR="006E4CE9"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  <w:t xml:space="preserve"> involved; increased number of school clubs and opportunities to compete in Level 2 competitions. KS1 and Y3 pupils</w:t>
            </w:r>
            <w:r w:rsidR="00E52933"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  <w:t>’ fitness levels</w:t>
            </w:r>
            <w:r w:rsidR="006E4CE9"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  <w:t xml:space="preserve"> now above national average nation. </w:t>
            </w:r>
            <w:r w:rsidR="006E4CE9" w:rsidRPr="00963EA3"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  <w:t xml:space="preserve">School </w:t>
            </w:r>
            <w:r w:rsidR="006E4CE9"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  <w:t>awarded Centre of Excellence by Y</w:t>
            </w:r>
            <w:r w:rsidR="00E52933"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  <w:t xml:space="preserve">orkshire </w:t>
            </w:r>
            <w:r w:rsidR="006E4CE9"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  <w:t>S</w:t>
            </w:r>
            <w:r w:rsidR="00E52933"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  <w:t>port</w:t>
            </w:r>
            <w:r w:rsidR="006E4CE9"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  <w:t xml:space="preserve"> for work and initiatives on improving health and well being of all pupils. </w:t>
            </w:r>
            <w:r w:rsidR="006E4CE9" w:rsidRPr="00963EA3"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  <w:t xml:space="preserve">Staff adopt </w:t>
            </w:r>
            <w:r w:rsidR="006E4CE9"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  <w:t>increased</w:t>
            </w:r>
            <w:r w:rsidR="006E4CE9" w:rsidRPr="00963EA3"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  <w:t xml:space="preserve"> phy</w:t>
            </w:r>
            <w:r w:rsidR="006E4CE9"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  <w:t>sical activity in the form of ‘A</w:t>
            </w:r>
            <w:r w:rsidR="006E4CE9" w:rsidRPr="00963EA3"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  <w:t>ctivate’ and the ‘Daily Mile’ following a staff meeting with the focus on the importance of greater cardio respiratory fitness.</w:t>
            </w:r>
            <w:r w:rsidR="006E4CE9"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  <w:t xml:space="preserve"> Pupil comment: ‘The daily mile makes my brain come alive’</w:t>
            </w:r>
          </w:p>
          <w:p w:rsidR="006E4CE9" w:rsidRPr="00354887" w:rsidRDefault="00E52933" w:rsidP="00E52933">
            <w:pPr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</w:pPr>
            <w:proofErr w:type="spellStart"/>
            <w:r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  <w:t>Programme</w:t>
            </w:r>
            <w:proofErr w:type="spellEnd"/>
            <w:r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  <w:t xml:space="preserve"> of Food Education </w:t>
            </w:r>
            <w:r w:rsidR="006E4CE9"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  <w:t>include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  <w:t>s</w:t>
            </w:r>
            <w:r w:rsidR="006E4CE9"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  <w:t xml:space="preserve"> nutrition, cookery skills and 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  <w:t>links to</w:t>
            </w:r>
            <w:r w:rsidR="006E4CE9"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  <w:t xml:space="preserve"> increasing physical activity. Links made with outside agencies: </w:t>
            </w:r>
            <w:proofErr w:type="spellStart"/>
            <w:r w:rsidR="006E4CE9"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  <w:t>WhyWeight</w:t>
            </w:r>
            <w:proofErr w:type="spellEnd"/>
            <w:r w:rsidR="006E4CE9"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  <w:t xml:space="preserve">, </w:t>
            </w:r>
            <w:proofErr w:type="spellStart"/>
            <w:r w:rsidR="006E4CE9"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  <w:t>Darnall</w:t>
            </w:r>
            <w:proofErr w:type="spellEnd"/>
            <w:r w:rsidR="006E4CE9"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  <w:t xml:space="preserve"> Wellbeing, </w:t>
            </w:r>
            <w:proofErr w:type="spellStart"/>
            <w:r w:rsidR="006E4CE9"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  <w:t>SchoolYard</w:t>
            </w:r>
            <w:proofErr w:type="spellEnd"/>
            <w:r w:rsidR="006E4CE9"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  <w:t xml:space="preserve"> Challenge, </w:t>
            </w:r>
            <w:proofErr w:type="gramStart"/>
            <w:r w:rsidR="006E4CE9"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  <w:t>School</w:t>
            </w:r>
            <w:proofErr w:type="gramEnd"/>
            <w:r w:rsidR="006E4CE9"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="006E4CE9"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  <w:t>Swimathon</w:t>
            </w:r>
            <w:proofErr w:type="spellEnd"/>
            <w:r w:rsidR="006E4CE9"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  <w:t xml:space="preserve">. </w:t>
            </w:r>
          </w:p>
        </w:tc>
        <w:tc>
          <w:tcPr>
            <w:tcW w:w="7678" w:type="dxa"/>
          </w:tcPr>
          <w:p w:rsidR="006E4CE9" w:rsidRPr="00064AAC" w:rsidRDefault="006E4CE9" w:rsidP="00FC1838">
            <w:pPr>
              <w:rPr>
                <w:rFonts w:eastAsia="Times New Roman" w:cs="Times New Roman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sz w:val="20"/>
                <w:szCs w:val="20"/>
                <w:lang w:eastAsia="en-GB"/>
              </w:rPr>
              <w:t>Continue to monitor pupils’ attitudes to fitness and health and ensure links are made with</w:t>
            </w:r>
          </w:p>
          <w:p w:rsidR="006E4CE9" w:rsidRDefault="006E4CE9" w:rsidP="00FC1838">
            <w:pPr>
              <w:rPr>
                <w:rFonts w:eastAsia="Times New Roman" w:cs="Times New Roman"/>
                <w:sz w:val="20"/>
                <w:szCs w:val="20"/>
                <w:lang w:eastAsia="en-GB"/>
              </w:rPr>
            </w:pPr>
            <w:proofErr w:type="gramStart"/>
            <w:r>
              <w:rPr>
                <w:rFonts w:eastAsia="Times New Roman" w:cs="Times New Roman"/>
                <w:sz w:val="20"/>
                <w:szCs w:val="20"/>
                <w:lang w:eastAsia="en-GB"/>
              </w:rPr>
              <w:t>i</w:t>
            </w:r>
            <w:r w:rsidRPr="00064AAC">
              <w:rPr>
                <w:rFonts w:eastAsia="Times New Roman" w:cs="Times New Roman"/>
                <w:sz w:val="20"/>
                <w:szCs w:val="20"/>
                <w:lang w:eastAsia="en-GB"/>
              </w:rPr>
              <w:t>mproved</w:t>
            </w:r>
            <w:proofErr w:type="gramEnd"/>
            <w:r w:rsidRPr="00064AAC">
              <w:rPr>
                <w:rFonts w:eastAsia="Times New Roman" w:cs="Times New Roman"/>
                <w:sz w:val="20"/>
                <w:szCs w:val="20"/>
                <w:lang w:eastAsia="en-GB"/>
              </w:rPr>
              <w:t xml:space="preserve"> att</w:t>
            </w:r>
            <w:r>
              <w:rPr>
                <w:rFonts w:eastAsia="Times New Roman" w:cs="Times New Roman"/>
                <w:sz w:val="20"/>
                <w:szCs w:val="20"/>
                <w:lang w:eastAsia="en-GB"/>
              </w:rPr>
              <w:t xml:space="preserve">ainment, behavior and attendance. </w:t>
            </w:r>
          </w:p>
          <w:p w:rsidR="006E4CE9" w:rsidRPr="00064AAC" w:rsidRDefault="006E4CE9" w:rsidP="00FC1838">
            <w:pPr>
              <w:rPr>
                <w:rFonts w:eastAsia="Times New Roman" w:cs="Times New Roman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sz w:val="20"/>
                <w:szCs w:val="20"/>
                <w:lang w:eastAsia="en-GB"/>
              </w:rPr>
              <w:t>All adults with a responsibility for improved pupil outcomes (staff, parents/</w:t>
            </w:r>
            <w:proofErr w:type="spellStart"/>
            <w:r>
              <w:rPr>
                <w:rFonts w:eastAsia="Times New Roman" w:cs="Times New Roman"/>
                <w:sz w:val="20"/>
                <w:szCs w:val="20"/>
                <w:lang w:eastAsia="en-GB"/>
              </w:rPr>
              <w:t>carers</w:t>
            </w:r>
            <w:proofErr w:type="spellEnd"/>
            <w:proofErr w:type="gramStart"/>
            <w:r>
              <w:rPr>
                <w:rFonts w:eastAsia="Times New Roman" w:cs="Times New Roman"/>
                <w:sz w:val="20"/>
                <w:szCs w:val="20"/>
                <w:lang w:eastAsia="en-GB"/>
              </w:rPr>
              <w:t xml:space="preserve">)  </w:t>
            </w:r>
            <w:r w:rsidR="00E52933">
              <w:rPr>
                <w:rFonts w:eastAsia="Times New Roman" w:cs="Times New Roman"/>
                <w:sz w:val="20"/>
                <w:szCs w:val="20"/>
                <w:lang w:eastAsia="en-GB"/>
              </w:rPr>
              <w:t>continue</w:t>
            </w:r>
            <w:proofErr w:type="gramEnd"/>
            <w:r w:rsidR="00E52933">
              <w:rPr>
                <w:rFonts w:eastAsia="Times New Roman" w:cs="Times New Roman"/>
                <w:sz w:val="20"/>
                <w:szCs w:val="20"/>
                <w:lang w:eastAsia="en-GB"/>
              </w:rPr>
              <w:t xml:space="preserve"> to be aware of </w:t>
            </w:r>
            <w:r>
              <w:rPr>
                <w:rFonts w:eastAsia="Times New Roman" w:cs="Times New Roman"/>
                <w:sz w:val="20"/>
                <w:szCs w:val="20"/>
                <w:lang w:eastAsia="en-GB"/>
              </w:rPr>
              <w:t>impact they can have on improving</w:t>
            </w:r>
            <w:r w:rsidR="00E52933">
              <w:rPr>
                <w:rFonts w:eastAsia="Times New Roman" w:cs="Times New Roman"/>
                <w:sz w:val="20"/>
                <w:szCs w:val="20"/>
                <w:lang w:eastAsia="en-GB"/>
              </w:rPr>
              <w:t xml:space="preserve"> health and </w:t>
            </w:r>
            <w:r>
              <w:rPr>
                <w:rFonts w:eastAsia="Times New Roman" w:cs="Times New Roman"/>
                <w:sz w:val="20"/>
                <w:szCs w:val="20"/>
                <w:lang w:eastAsia="en-GB"/>
              </w:rPr>
              <w:t xml:space="preserve">associated attitudes. </w:t>
            </w:r>
          </w:p>
          <w:p w:rsidR="006E4CE9" w:rsidRDefault="006E4CE9" w:rsidP="001A3E1E">
            <w:pPr>
              <w:pStyle w:val="TableParagraph"/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  <w:t>Work still to be done with KS2 pupils</w:t>
            </w:r>
            <w:r w:rsidR="00E52933"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  <w:t xml:space="preserve"> regarding fitness levels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  <w:t>.</w:t>
            </w:r>
          </w:p>
          <w:p w:rsidR="006E4CE9" w:rsidRDefault="006E4CE9" w:rsidP="001A3E1E">
            <w:pPr>
              <w:pStyle w:val="TableParagraph"/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  <w:t>Continuous monitoring of PE l</w:t>
            </w:r>
            <w:r w:rsidRPr="00963EA3"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  <w:t xml:space="preserve">essons 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  <w:t>to ensure references made to health and</w:t>
            </w:r>
            <w:r w:rsidR="00130D1C"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  <w:t xml:space="preserve"> at </w:t>
            </w:r>
            <w:proofErr w:type="gramStart"/>
            <w:r w:rsidR="00130D1C"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  <w:t xml:space="preserve">least 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  <w:t xml:space="preserve"> </w:t>
            </w:r>
            <w:r w:rsidR="00E52933"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  <w:t>80</w:t>
            </w:r>
            <w:proofErr w:type="gramEnd"/>
            <w:r w:rsidR="00E52933"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  <w:t xml:space="preserve">% of lesson is </w:t>
            </w:r>
            <w:r w:rsidRPr="00963EA3"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  <w:t>constructive physical activity</w:t>
            </w:r>
            <w:r w:rsidR="00E52933"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  <w:t xml:space="preserve"> for all pupils regardless of ability or disability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  <w:t xml:space="preserve">. </w:t>
            </w:r>
          </w:p>
          <w:p w:rsidR="006E4CE9" w:rsidRDefault="006E4CE9" w:rsidP="001A3E1E">
            <w:pPr>
              <w:pStyle w:val="TableParagraph"/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  <w:t xml:space="preserve">Questionnaire to ascertain pupil voice on attitudes to fitness. </w:t>
            </w:r>
          </w:p>
          <w:p w:rsidR="006E4CE9" w:rsidRDefault="006E4CE9" w:rsidP="00354887">
            <w:pP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 xml:space="preserve">Identification of inactive pupils to create </w:t>
            </w:r>
            <w:r w:rsidRPr="00B17173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target groups</w:t>
            </w: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 xml:space="preserve"> for future investment. </w:t>
            </w:r>
            <w:r w:rsidR="00130D1C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 xml:space="preserve"> </w:t>
            </w:r>
          </w:p>
          <w:p w:rsidR="00130D1C" w:rsidRDefault="00130D1C" w:rsidP="00354887">
            <w:pP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 xml:space="preserve">Identification of </w:t>
            </w:r>
            <w:proofErr w:type="spellStart"/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non traditional</w:t>
            </w:r>
            <w:proofErr w:type="spellEnd"/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 xml:space="preserve"> activities which will increase pupils’ fitness and engage them in a lifelong love of sports and physical activity </w:t>
            </w:r>
            <w:proofErr w:type="spellStart"/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eg</w:t>
            </w:r>
            <w:proofErr w:type="spellEnd"/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GoRideGo</w:t>
            </w:r>
            <w:proofErr w:type="spellEnd"/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programme</w:t>
            </w:r>
            <w:proofErr w:type="spellEnd"/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 xml:space="preserve"> of cycling from Balance Ability to competition</w:t>
            </w:r>
            <w:proofErr w:type="gramStart"/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;  Climbing</w:t>
            </w:r>
            <w:proofErr w:type="gramEnd"/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 xml:space="preserve"> and Bouldering; Paralympic sports </w:t>
            </w:r>
            <w:proofErr w:type="spellStart"/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eg</w:t>
            </w:r>
            <w:proofErr w:type="spellEnd"/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 xml:space="preserve"> Sitting Volleyball, </w:t>
            </w:r>
            <w:proofErr w:type="spellStart"/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Boccia</w:t>
            </w:r>
            <w:proofErr w:type="spellEnd"/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, Goal Ball and Curling.</w:t>
            </w:r>
          </w:p>
          <w:p w:rsidR="006E4CE9" w:rsidRDefault="006E4CE9" w:rsidP="001A3E1E">
            <w:pPr>
              <w:pStyle w:val="TableParagraph"/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</w:pPr>
          </w:p>
          <w:p w:rsidR="006E4CE9" w:rsidRDefault="006E4CE9" w:rsidP="00354887">
            <w:pP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</w:p>
          <w:p w:rsidR="006E4CE9" w:rsidRDefault="006E4CE9" w:rsidP="00354887">
            <w:pP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</w:p>
          <w:p w:rsidR="006E4CE9" w:rsidRDefault="006E4CE9" w:rsidP="00354887">
            <w:pP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</w:p>
          <w:p w:rsidR="006E4CE9" w:rsidRDefault="006E4CE9" w:rsidP="00354887">
            <w:pP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</w:p>
          <w:p w:rsidR="006E4CE9" w:rsidRDefault="006E4CE9" w:rsidP="00354887">
            <w:pP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</w:p>
          <w:p w:rsidR="006E4CE9" w:rsidRDefault="006E4CE9" w:rsidP="00354887">
            <w:pP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</w:p>
          <w:p w:rsidR="006E4CE9" w:rsidRDefault="006E4CE9" w:rsidP="00354887">
            <w:pP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</w:p>
          <w:p w:rsidR="006E4CE9" w:rsidRDefault="006E4CE9" w:rsidP="00354887">
            <w:pP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</w:p>
          <w:p w:rsidR="006E4CE9" w:rsidRDefault="006E4CE9" w:rsidP="00354887">
            <w:pP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</w:p>
          <w:p w:rsidR="006E4CE9" w:rsidRDefault="006E4CE9" w:rsidP="006E4CE9">
            <w:pPr>
              <w:rPr>
                <w:rFonts w:ascii="Times New Roman"/>
                <w:sz w:val="24"/>
              </w:rPr>
            </w:pPr>
          </w:p>
        </w:tc>
      </w:tr>
      <w:tr w:rsidR="006E4CE9" w:rsidTr="006E4CE9">
        <w:trPr>
          <w:trHeight w:val="1440"/>
        </w:trPr>
        <w:tc>
          <w:tcPr>
            <w:tcW w:w="7700" w:type="dxa"/>
          </w:tcPr>
          <w:p w:rsidR="006E4CE9" w:rsidRDefault="006E4CE9" w:rsidP="00354887">
            <w:pPr>
              <w:rPr>
                <w:rFonts w:eastAsia="Times New Roman" w:cs="Times New Roman"/>
                <w:b/>
                <w:color w:val="000000"/>
                <w:sz w:val="20"/>
                <w:szCs w:val="20"/>
                <w:lang w:eastAsia="en-GB"/>
              </w:rPr>
            </w:pPr>
            <w:r w:rsidRPr="00354887">
              <w:rPr>
                <w:rFonts w:eastAsia="Times New Roman" w:cs="Times New Roman"/>
                <w:b/>
                <w:color w:val="000000"/>
                <w:sz w:val="20"/>
                <w:szCs w:val="20"/>
                <w:lang w:eastAsia="en-GB"/>
              </w:rPr>
              <w:t>P</w:t>
            </w: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en-GB"/>
              </w:rPr>
              <w:t xml:space="preserve">rofile of PE and sport raised across the school as </w:t>
            </w:r>
            <w:r w:rsidRPr="00354887">
              <w:rPr>
                <w:rFonts w:eastAsia="Times New Roman" w:cs="Times New Roman"/>
                <w:b/>
                <w:color w:val="000000"/>
                <w:sz w:val="20"/>
                <w:szCs w:val="20"/>
                <w:lang w:eastAsia="en-GB"/>
              </w:rPr>
              <w:t>tool for whole school improvement</w:t>
            </w:r>
          </w:p>
          <w:p w:rsidR="006E4CE9" w:rsidRDefault="006E4CE9" w:rsidP="00CE5524">
            <w:pPr>
              <w:rPr>
                <w:rFonts w:cs="Arial"/>
                <w:iCs/>
                <w:color w:val="000000"/>
                <w:sz w:val="20"/>
                <w:szCs w:val="20"/>
              </w:rPr>
            </w:pPr>
            <w:r>
              <w:rPr>
                <w:rFonts w:cs="Arial"/>
                <w:iCs/>
                <w:color w:val="000000"/>
                <w:sz w:val="20"/>
                <w:szCs w:val="20"/>
              </w:rPr>
              <w:t xml:space="preserve">PE and school sport is linked to attainment on the school development plan. All pupils make progress in every lesson. All pupils receive at least 2hrs of PE per week. </w:t>
            </w:r>
            <w:r w:rsidRPr="00DE2DC7">
              <w:rPr>
                <w:rFonts w:cs="Arial"/>
                <w:iCs/>
                <w:sz w:val="20"/>
                <w:szCs w:val="20"/>
              </w:rPr>
              <w:t>Increase</w:t>
            </w:r>
            <w:r>
              <w:rPr>
                <w:rFonts w:cs="Arial"/>
                <w:iCs/>
                <w:sz w:val="20"/>
                <w:szCs w:val="20"/>
              </w:rPr>
              <w:t xml:space="preserve">d understanding of </w:t>
            </w:r>
            <w:r w:rsidRPr="00DE2DC7">
              <w:rPr>
                <w:rFonts w:cs="Arial"/>
                <w:iCs/>
                <w:sz w:val="20"/>
                <w:szCs w:val="20"/>
              </w:rPr>
              <w:t>the link between health and lifestyle/diet</w:t>
            </w:r>
            <w:r>
              <w:rPr>
                <w:rFonts w:cs="Arial"/>
                <w:iCs/>
                <w:sz w:val="20"/>
                <w:szCs w:val="20"/>
              </w:rPr>
              <w:t xml:space="preserve"> and whole school improvement.</w:t>
            </w:r>
            <w:r w:rsidR="00423B8A">
              <w:rPr>
                <w:rFonts w:cs="Arial"/>
                <w:iCs/>
                <w:color w:val="000000"/>
                <w:sz w:val="20"/>
                <w:szCs w:val="20"/>
              </w:rPr>
              <w:t xml:space="preserve"> PE </w:t>
            </w:r>
            <w:r>
              <w:rPr>
                <w:rFonts w:cs="Arial"/>
                <w:iCs/>
                <w:color w:val="000000"/>
                <w:sz w:val="20"/>
                <w:szCs w:val="20"/>
              </w:rPr>
              <w:t xml:space="preserve">used to rubber stamp school ethos/secrets of success and school curriculum drivers with whole school assemblies to celebrate success through sport links </w:t>
            </w:r>
            <w:r w:rsidR="00423B8A">
              <w:rPr>
                <w:rFonts w:cs="Arial"/>
                <w:iCs/>
                <w:color w:val="000000"/>
                <w:sz w:val="20"/>
                <w:szCs w:val="20"/>
              </w:rPr>
              <w:t xml:space="preserve">made to </w:t>
            </w:r>
            <w:r>
              <w:rPr>
                <w:rFonts w:cs="Arial"/>
                <w:iCs/>
                <w:color w:val="000000"/>
                <w:sz w:val="20"/>
                <w:szCs w:val="20"/>
              </w:rPr>
              <w:t xml:space="preserve">hard work, never giving up, etc. </w:t>
            </w:r>
          </w:p>
          <w:p w:rsidR="006E4CE9" w:rsidRDefault="006E4CE9" w:rsidP="00CE5524">
            <w:pPr>
              <w:rPr>
                <w:rFonts w:cs="Arial"/>
                <w:iCs/>
                <w:color w:val="000000"/>
                <w:sz w:val="20"/>
                <w:szCs w:val="20"/>
              </w:rPr>
            </w:pPr>
            <w:r>
              <w:rPr>
                <w:rFonts w:cs="Arial"/>
                <w:iCs/>
                <w:color w:val="000000"/>
                <w:sz w:val="20"/>
                <w:szCs w:val="20"/>
              </w:rPr>
              <w:t>Staff meetings</w:t>
            </w:r>
            <w:r w:rsidRPr="00064AAC">
              <w:rPr>
                <w:rFonts w:cs="Arial"/>
                <w:iCs/>
                <w:color w:val="000000"/>
                <w:sz w:val="20"/>
                <w:szCs w:val="20"/>
              </w:rPr>
              <w:t xml:space="preserve"> </w:t>
            </w:r>
            <w:r>
              <w:rPr>
                <w:rFonts w:cs="Arial"/>
                <w:iCs/>
                <w:color w:val="000000"/>
                <w:sz w:val="20"/>
                <w:szCs w:val="20"/>
              </w:rPr>
              <w:t>held with PE focus.</w:t>
            </w:r>
          </w:p>
          <w:p w:rsidR="006E4CE9" w:rsidRDefault="006E4CE9" w:rsidP="00CE5524">
            <w:pPr>
              <w:rPr>
                <w:rFonts w:cs="Arial"/>
                <w:iCs/>
                <w:color w:val="000000"/>
                <w:sz w:val="20"/>
                <w:szCs w:val="20"/>
              </w:rPr>
            </w:pPr>
            <w:r>
              <w:rPr>
                <w:rFonts w:cs="Arial"/>
                <w:iCs/>
                <w:color w:val="000000"/>
                <w:sz w:val="20"/>
                <w:szCs w:val="20"/>
              </w:rPr>
              <w:t>Three parents’ meetings held on health and fitness at Phillimore.</w:t>
            </w:r>
          </w:p>
          <w:p w:rsidR="006E4CE9" w:rsidRPr="00D87AC3" w:rsidRDefault="006E4CE9" w:rsidP="00CE5524">
            <w:pP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D87AC3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Work</w:t>
            </w: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ed</w:t>
            </w:r>
            <w:r w:rsidRPr="00D87AC3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 xml:space="preserve"> with </w:t>
            </w: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‘</w:t>
            </w:r>
            <w:proofErr w:type="spellStart"/>
            <w:r w:rsidRPr="00D87AC3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WhyWeight</w:t>
            </w:r>
            <w:proofErr w:type="spellEnd"/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’</w:t>
            </w:r>
            <w:r w:rsidRPr="00D87AC3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 xml:space="preserve"> (commissioned by SCC) to </w:t>
            </w: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deliver Y4 lessons on nutrition.</w:t>
            </w:r>
          </w:p>
          <w:p w:rsidR="006E4CE9" w:rsidRPr="00CE5524" w:rsidRDefault="006E4CE9" w:rsidP="001A3E1E">
            <w:pP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Worked with school meal provider Taylor Shaw to pilot pupil cookery classes.</w:t>
            </w:r>
          </w:p>
        </w:tc>
        <w:tc>
          <w:tcPr>
            <w:tcW w:w="7678" w:type="dxa"/>
          </w:tcPr>
          <w:p w:rsidR="006E4CE9" w:rsidRPr="00354887" w:rsidRDefault="006E4CE9" w:rsidP="006E4CE9">
            <w:pPr>
              <w:rPr>
                <w:rFonts w:cs="Arial"/>
                <w:iCs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 xml:space="preserve">Develop a school friendly PE </w:t>
            </w:r>
            <w:r w:rsidRPr="00B17173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assessment system</w:t>
            </w:r>
            <w:r w:rsidRPr="00064AAC">
              <w:rPr>
                <w:rFonts w:cs="Arial"/>
                <w:iCs/>
                <w:color w:val="000000"/>
                <w:sz w:val="20"/>
                <w:szCs w:val="20"/>
              </w:rPr>
              <w:t xml:space="preserve"> </w:t>
            </w:r>
            <w:r>
              <w:rPr>
                <w:rFonts w:cs="Arial"/>
                <w:iCs/>
                <w:color w:val="000000"/>
                <w:sz w:val="20"/>
                <w:szCs w:val="20"/>
              </w:rPr>
              <w:t xml:space="preserve">which is </w:t>
            </w:r>
            <w:proofErr w:type="spellStart"/>
            <w:r w:rsidRPr="00064AAC">
              <w:rPr>
                <w:rFonts w:cs="Arial"/>
                <w:iCs/>
                <w:color w:val="000000"/>
                <w:sz w:val="20"/>
                <w:szCs w:val="20"/>
              </w:rPr>
              <w:t>standardised</w:t>
            </w:r>
            <w:proofErr w:type="spellEnd"/>
            <w:r w:rsidRPr="00064AAC">
              <w:rPr>
                <w:rFonts w:cs="Arial"/>
                <w:iCs/>
                <w:color w:val="000000"/>
                <w:sz w:val="20"/>
                <w:szCs w:val="20"/>
              </w:rPr>
              <w:t xml:space="preserve"> </w:t>
            </w:r>
            <w:r>
              <w:rPr>
                <w:rFonts w:cs="Arial"/>
                <w:iCs/>
                <w:color w:val="000000"/>
                <w:sz w:val="20"/>
                <w:szCs w:val="20"/>
              </w:rPr>
              <w:t xml:space="preserve">across the school and </w:t>
            </w:r>
            <w:r w:rsidRPr="00064AAC">
              <w:rPr>
                <w:rFonts w:cs="Arial"/>
                <w:iCs/>
                <w:color w:val="000000"/>
                <w:sz w:val="20"/>
                <w:szCs w:val="20"/>
              </w:rPr>
              <w:t xml:space="preserve">which informs parents, teachers, support </w:t>
            </w:r>
            <w:r>
              <w:rPr>
                <w:rFonts w:cs="Arial"/>
                <w:iCs/>
                <w:color w:val="000000"/>
                <w:sz w:val="20"/>
                <w:szCs w:val="20"/>
              </w:rPr>
              <w:t>staff and secondary schools covering</w:t>
            </w:r>
            <w:r w:rsidRPr="00064AAC">
              <w:rPr>
                <w:rFonts w:cs="Arial"/>
                <w:iCs/>
                <w:color w:val="000000"/>
                <w:sz w:val="20"/>
                <w:szCs w:val="20"/>
              </w:rPr>
              <w:t xml:space="preserve"> the wider aspects of the Physical Education </w:t>
            </w:r>
            <w:proofErr w:type="spellStart"/>
            <w:r w:rsidRPr="00064AAC">
              <w:rPr>
                <w:rFonts w:cs="Arial"/>
                <w:iCs/>
                <w:color w:val="000000"/>
                <w:sz w:val="20"/>
                <w:szCs w:val="20"/>
              </w:rPr>
              <w:t>programme</w:t>
            </w:r>
            <w:proofErr w:type="spellEnd"/>
            <w:r w:rsidRPr="00064AAC">
              <w:rPr>
                <w:rFonts w:cs="Arial"/>
                <w:iCs/>
                <w:color w:val="000000"/>
                <w:sz w:val="20"/>
                <w:szCs w:val="20"/>
              </w:rPr>
              <w:t xml:space="preserve"> (physical, social, cognitive, creative</w:t>
            </w:r>
            <w:r w:rsidR="006C77C8">
              <w:rPr>
                <w:rFonts w:cs="Arial"/>
                <w:iCs/>
                <w:color w:val="000000"/>
                <w:sz w:val="20"/>
                <w:szCs w:val="20"/>
              </w:rPr>
              <w:t xml:space="preserve">, </w:t>
            </w:r>
            <w:proofErr w:type="gramStart"/>
            <w:r w:rsidR="006C77C8">
              <w:rPr>
                <w:rFonts w:cs="Arial"/>
                <w:iCs/>
                <w:color w:val="000000"/>
                <w:sz w:val="20"/>
                <w:szCs w:val="20"/>
              </w:rPr>
              <w:t>healthy</w:t>
            </w:r>
            <w:proofErr w:type="gramEnd"/>
            <w:r>
              <w:rPr>
                <w:rFonts w:cs="Arial"/>
                <w:iCs/>
                <w:color w:val="000000"/>
                <w:sz w:val="20"/>
                <w:szCs w:val="20"/>
              </w:rPr>
              <w:t xml:space="preserve">). </w:t>
            </w: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 xml:space="preserve">Lead staff </w:t>
            </w:r>
            <w:r w:rsidR="00423B8A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meeting</w:t>
            </w:r>
            <w:r w:rsidR="006C77C8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s</w:t>
            </w:r>
            <w:r w:rsidR="00423B8A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in assessment.</w:t>
            </w:r>
          </w:p>
          <w:p w:rsidR="006E4CE9" w:rsidRDefault="006E4CE9" w:rsidP="006E4CE9">
            <w:pP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 xml:space="preserve">Lesson observation: Focus on ‘Secrets of Success’ observed in 100% of lessons. Fitness focus observed in 100% of PE lessons. Focus on </w:t>
            </w:r>
            <w:proofErr w:type="spellStart"/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AfL</w:t>
            </w:r>
            <w:proofErr w:type="spellEnd"/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 xml:space="preserve"> observed in 100% of lessons.</w:t>
            </w:r>
            <w:r w:rsidR="006C77C8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 xml:space="preserve"> Ensure all lessons are inclusive and all pupils make progress.</w:t>
            </w:r>
          </w:p>
          <w:p w:rsidR="006E4CE9" w:rsidRDefault="006E4CE9" w:rsidP="006E4CE9">
            <w:pPr>
              <w:rPr>
                <w:rFonts w:cs="Arial"/>
                <w:iCs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 xml:space="preserve">Promote the importance of physical activity on learning so that </w:t>
            </w:r>
            <w:r>
              <w:rPr>
                <w:rFonts w:cs="Arial"/>
                <w:iCs/>
                <w:color w:val="000000"/>
                <w:sz w:val="20"/>
                <w:szCs w:val="20"/>
              </w:rPr>
              <w:t xml:space="preserve">all lessons inclusive and vigorously active. Investigate Active </w:t>
            </w:r>
            <w:proofErr w:type="spellStart"/>
            <w:r>
              <w:rPr>
                <w:rFonts w:cs="Arial"/>
                <w:iCs/>
                <w:color w:val="000000"/>
                <w:sz w:val="20"/>
                <w:szCs w:val="20"/>
              </w:rPr>
              <w:t>Maths</w:t>
            </w:r>
            <w:proofErr w:type="spellEnd"/>
            <w:r>
              <w:rPr>
                <w:rFonts w:cs="Arial"/>
                <w:iCs/>
                <w:color w:val="000000"/>
                <w:sz w:val="20"/>
                <w:szCs w:val="20"/>
              </w:rPr>
              <w:t>/Active Literacy/Active Science/IMOVES.</w:t>
            </w:r>
          </w:p>
          <w:p w:rsidR="006E4CE9" w:rsidRPr="006C77C8" w:rsidRDefault="006E4CE9" w:rsidP="00FC1838">
            <w:pPr>
              <w:rPr>
                <w:rFonts w:cs="Arial"/>
                <w:iCs/>
                <w:color w:val="000000"/>
                <w:sz w:val="20"/>
                <w:szCs w:val="20"/>
              </w:rPr>
            </w:pPr>
            <w:r>
              <w:rPr>
                <w:rFonts w:cs="Arial"/>
                <w:iCs/>
                <w:color w:val="000000"/>
                <w:sz w:val="20"/>
                <w:szCs w:val="20"/>
              </w:rPr>
              <w:t xml:space="preserve">Use data from Fit4schools </w:t>
            </w:r>
            <w:proofErr w:type="spellStart"/>
            <w:r>
              <w:rPr>
                <w:rFonts w:cs="Arial"/>
                <w:iCs/>
                <w:color w:val="000000"/>
                <w:sz w:val="20"/>
                <w:szCs w:val="20"/>
              </w:rPr>
              <w:t>programme</w:t>
            </w:r>
            <w:proofErr w:type="spellEnd"/>
            <w:r>
              <w:rPr>
                <w:rFonts w:cs="Arial"/>
                <w:iCs/>
                <w:color w:val="000000"/>
                <w:sz w:val="20"/>
                <w:szCs w:val="20"/>
              </w:rPr>
              <w:t xml:space="preserve"> to inform school governors of need</w:t>
            </w:r>
            <w:r w:rsidR="00287E02">
              <w:rPr>
                <w:rFonts w:cs="Arial"/>
                <w:iCs/>
                <w:color w:val="000000"/>
                <w:sz w:val="20"/>
                <w:szCs w:val="20"/>
              </w:rPr>
              <w:t xml:space="preserve"> to improve fitness and make links with WSI</w:t>
            </w:r>
            <w:r>
              <w:rPr>
                <w:rFonts w:cs="Arial"/>
                <w:iCs/>
                <w:color w:val="000000"/>
                <w:sz w:val="20"/>
                <w:szCs w:val="20"/>
              </w:rPr>
              <w:t>.</w:t>
            </w:r>
          </w:p>
        </w:tc>
      </w:tr>
      <w:tr w:rsidR="006E4CE9" w:rsidTr="001A3E1E">
        <w:trPr>
          <w:trHeight w:val="1440"/>
        </w:trPr>
        <w:tc>
          <w:tcPr>
            <w:tcW w:w="7700" w:type="dxa"/>
          </w:tcPr>
          <w:p w:rsidR="006E4CE9" w:rsidRDefault="006E4CE9" w:rsidP="00354887">
            <w:pPr>
              <w:rPr>
                <w:rFonts w:eastAsia="Times New Roman" w:cs="Times New Roman"/>
                <w:b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en-GB"/>
              </w:rPr>
              <w:lastRenderedPageBreak/>
              <w:t>I</w:t>
            </w:r>
            <w:r w:rsidRPr="006E4CE9">
              <w:rPr>
                <w:rFonts w:eastAsia="Times New Roman" w:cs="Times New Roman"/>
                <w:b/>
                <w:color w:val="000000"/>
                <w:sz w:val="20"/>
                <w:szCs w:val="20"/>
                <w:lang w:eastAsia="en-GB"/>
              </w:rPr>
              <w:t>ncreased confidence, knowledge and skills of all staff in teaching PE and sport</w:t>
            </w:r>
          </w:p>
          <w:p w:rsidR="006E4CE9" w:rsidRDefault="00287E02" w:rsidP="006E4CE9">
            <w:pP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FS2, KS1 and Y3 staff training in fundamental</w:t>
            </w:r>
            <w:r w:rsidR="00C3466A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s</w:t>
            </w:r>
            <w:r w:rsidR="00C3466A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kills</w:t>
            </w: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 xml:space="preserve"> with own classes using 4 </w:t>
            </w:r>
            <w:proofErr w:type="spellStart"/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coloured</w:t>
            </w:r>
            <w:proofErr w:type="spellEnd"/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 xml:space="preserve"> boxes of equipment with resulting i</w:t>
            </w:r>
            <w:r w:rsidR="006E4CE9" w:rsidRPr="00064AAC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mproved physical literacy at KS1 and Y3</w:t>
            </w:r>
            <w:r w:rsidR="006E4CE9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.</w:t>
            </w:r>
            <w:r w:rsidR="006E4CE9" w:rsidRPr="00064AAC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 xml:space="preserve"> R</w:t>
            </w:r>
            <w:r w:rsidR="006E4CE9" w:rsidRPr="00064AAC">
              <w:rPr>
                <w:rFonts w:cs="Arial"/>
                <w:iCs/>
                <w:color w:val="000000"/>
                <w:sz w:val="20"/>
                <w:szCs w:val="20"/>
              </w:rPr>
              <w:t>aise</w:t>
            </w:r>
            <w:r w:rsidR="006E4CE9">
              <w:rPr>
                <w:rFonts w:cs="Arial"/>
                <w:iCs/>
                <w:color w:val="000000"/>
                <w:sz w:val="20"/>
                <w:szCs w:val="20"/>
              </w:rPr>
              <w:t>d</w:t>
            </w:r>
            <w:r w:rsidR="006E4CE9" w:rsidRPr="00064AAC">
              <w:rPr>
                <w:rFonts w:cs="Arial"/>
                <w:iCs/>
                <w:color w:val="000000"/>
                <w:sz w:val="20"/>
                <w:szCs w:val="20"/>
              </w:rPr>
              <w:t xml:space="preserve"> confidence and compe</w:t>
            </w:r>
            <w:r w:rsidR="006E4CE9">
              <w:rPr>
                <w:rFonts w:cs="Arial"/>
                <w:iCs/>
                <w:color w:val="000000"/>
                <w:sz w:val="20"/>
                <w:szCs w:val="20"/>
              </w:rPr>
              <w:t xml:space="preserve">tence in teaching </w:t>
            </w:r>
            <w:r w:rsidR="006E4CE9" w:rsidRPr="00064AAC">
              <w:rPr>
                <w:rFonts w:cs="Arial"/>
                <w:iCs/>
                <w:color w:val="000000"/>
                <w:sz w:val="20"/>
                <w:szCs w:val="20"/>
              </w:rPr>
              <w:t>in PE.</w:t>
            </w:r>
            <w:r w:rsidR="006E4CE9" w:rsidRPr="00064AAC">
              <w:rPr>
                <w:rFonts w:cs="Arial"/>
                <w:iCs/>
                <w:sz w:val="20"/>
                <w:szCs w:val="20"/>
              </w:rPr>
              <w:t xml:space="preserve"> </w:t>
            </w:r>
            <w:proofErr w:type="gramStart"/>
            <w:r w:rsidR="006E4CE9" w:rsidRPr="00064AAC">
              <w:rPr>
                <w:rFonts w:cs="Arial"/>
                <w:iCs/>
                <w:sz w:val="20"/>
                <w:szCs w:val="20"/>
              </w:rPr>
              <w:t>Staff deliver</w:t>
            </w:r>
            <w:proofErr w:type="gramEnd"/>
            <w:r w:rsidR="006E4CE9" w:rsidRPr="00064AAC">
              <w:rPr>
                <w:rFonts w:cs="Arial"/>
                <w:iCs/>
                <w:sz w:val="20"/>
                <w:szCs w:val="20"/>
              </w:rPr>
              <w:t xml:space="preserve"> high quality PE lessons.</w:t>
            </w:r>
            <w:r w:rsidR="006E4CE9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 xml:space="preserve"> </w:t>
            </w:r>
            <w:r w:rsidR="006E4CE9" w:rsidRPr="00064AAC">
              <w:rPr>
                <w:rFonts w:cs="Arial"/>
                <w:iCs/>
                <w:color w:val="000000"/>
                <w:sz w:val="20"/>
                <w:szCs w:val="20"/>
              </w:rPr>
              <w:t>School SEF includes accurate information on teaching and learning in PE</w:t>
            </w:r>
            <w:r w:rsidR="006E4CE9">
              <w:rPr>
                <w:rFonts w:cs="Arial"/>
                <w:iCs/>
                <w:color w:val="000000"/>
                <w:sz w:val="20"/>
                <w:szCs w:val="20"/>
              </w:rPr>
              <w:t xml:space="preserve">. Ongoing </w:t>
            </w:r>
            <w:proofErr w:type="spellStart"/>
            <w:r w:rsidR="006E4CE9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programme</w:t>
            </w:r>
            <w:proofErr w:type="spellEnd"/>
            <w:r w:rsidR="006E4CE9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 xml:space="preserve"> of targeted CPD (Gymnastics and </w:t>
            </w: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 xml:space="preserve">Cricket in Y5, Gymnastics in Y4 and Y3; Dance and Gymnastics in Y2 and </w:t>
            </w:r>
            <w:r w:rsidR="006E4CE9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Y1; Balance Ability in FS2)</w:t>
            </w:r>
          </w:p>
          <w:p w:rsidR="006E4CE9" w:rsidRDefault="006E4CE9" w:rsidP="006E4CE9">
            <w:pP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 xml:space="preserve"> </w:t>
            </w:r>
            <w:r w:rsidRPr="00064AAC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Whole staff training on physical development milestones and use of the Primary Spaces area using Skills2Play and Start to Move.</w:t>
            </w:r>
          </w:p>
          <w:p w:rsidR="006E4CE9" w:rsidRPr="006E4CE9" w:rsidRDefault="006E4CE9" w:rsidP="006E4CE9">
            <w:pP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064AAC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Lesson observations with feedback for staff development</w:t>
            </w:r>
            <w:r w:rsidR="00287E02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.</w:t>
            </w:r>
          </w:p>
        </w:tc>
        <w:tc>
          <w:tcPr>
            <w:tcW w:w="7678" w:type="dxa"/>
          </w:tcPr>
          <w:p w:rsidR="006E4CE9" w:rsidRDefault="006E4CE9" w:rsidP="006E4CE9">
            <w:pP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 xml:space="preserve">Increase confidence in assessment in PE </w:t>
            </w:r>
            <w:r w:rsidR="00287E02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by developing</w:t>
            </w: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 xml:space="preserve"> whole school system.</w:t>
            </w:r>
          </w:p>
          <w:p w:rsidR="006E4CE9" w:rsidRPr="006E4CE9" w:rsidRDefault="00287E02" w:rsidP="001A3E1E">
            <w:pPr>
              <w:rPr>
                <w:rFonts w:eastAsia="Times New Roman" w:cs="Times New Roman"/>
                <w:b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 xml:space="preserve">Continue </w:t>
            </w:r>
            <w:proofErr w:type="spellStart"/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programme</w:t>
            </w:r>
            <w:proofErr w:type="spellEnd"/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 xml:space="preserve"> of observations in PE lessons with f</w:t>
            </w:r>
            <w:r w:rsidR="006E4CE9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ocus on use of planning; fitness (vigorous activity); fundamental</w:t>
            </w:r>
            <w:r w:rsidR="00C3466A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 xml:space="preserve"> </w:t>
            </w:r>
            <w:r w:rsidR="006E4CE9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s</w:t>
            </w:r>
            <w:r w:rsidR="00C3466A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kills</w:t>
            </w:r>
            <w:r w:rsidR="006E4CE9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 xml:space="preserve"> in KS1 and Y3.</w:t>
            </w: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 xml:space="preserve"> Feedback to SLT.</w:t>
            </w:r>
          </w:p>
          <w:p w:rsidR="006E4CE9" w:rsidRDefault="00C3466A" w:rsidP="001A3E1E">
            <w:pP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Improved</w:t>
            </w:r>
            <w:r w:rsidR="00287E02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 xml:space="preserve"> fitness observed in </w:t>
            </w: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 xml:space="preserve">at least </w:t>
            </w:r>
            <w:r w:rsidR="00287E02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80</w:t>
            </w:r>
            <w:r w:rsidR="006E4CE9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% of pupils at playtime</w:t>
            </w:r>
            <w:r w:rsidR="00287E02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 xml:space="preserve"> using the Schoolyard Challenge </w:t>
            </w:r>
            <w:proofErr w:type="spellStart"/>
            <w:r w:rsidR="00287E02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fitbits</w:t>
            </w:r>
            <w:proofErr w:type="spellEnd"/>
            <w:r w:rsidR="00287E02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.</w:t>
            </w:r>
          </w:p>
          <w:p w:rsidR="006E4CE9" w:rsidRPr="000E5435" w:rsidRDefault="006E4CE9" w:rsidP="001A3E1E">
            <w:pPr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</w:pPr>
          </w:p>
        </w:tc>
      </w:tr>
      <w:tr w:rsidR="00827546" w:rsidTr="001A3E1E">
        <w:trPr>
          <w:trHeight w:val="1440"/>
        </w:trPr>
        <w:tc>
          <w:tcPr>
            <w:tcW w:w="7700" w:type="dxa"/>
          </w:tcPr>
          <w:p w:rsidR="00827546" w:rsidRDefault="00827546" w:rsidP="00354887">
            <w:pPr>
              <w:rPr>
                <w:rFonts w:eastAsia="Times New Roman" w:cs="Times New Roman"/>
                <w:b/>
                <w:color w:val="000000"/>
                <w:sz w:val="20"/>
                <w:szCs w:val="20"/>
                <w:lang w:eastAsia="en-GB"/>
              </w:rPr>
            </w:pPr>
            <w:r w:rsidRPr="006E4CE9">
              <w:rPr>
                <w:rFonts w:eastAsia="Times New Roman" w:cs="Times New Roman"/>
                <w:b/>
                <w:color w:val="000000"/>
                <w:sz w:val="20"/>
                <w:szCs w:val="20"/>
                <w:lang w:eastAsia="en-GB"/>
              </w:rPr>
              <w:t>Broader experience of a range of sports and activities offered to all pupils</w:t>
            </w:r>
          </w:p>
          <w:p w:rsidR="00827546" w:rsidRPr="00827546" w:rsidRDefault="00827546" w:rsidP="005B308B">
            <w:pP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cs="Arial"/>
                <w:iCs/>
                <w:color w:val="000000"/>
                <w:sz w:val="20"/>
                <w:szCs w:val="20"/>
              </w:rPr>
              <w:t xml:space="preserve">Improved numbers of pupils </w:t>
            </w:r>
            <w:r w:rsidRPr="00064AAC">
              <w:rPr>
                <w:rFonts w:cs="Arial"/>
                <w:iCs/>
                <w:color w:val="000000"/>
                <w:sz w:val="20"/>
                <w:szCs w:val="20"/>
              </w:rPr>
              <w:t xml:space="preserve">participating in </w:t>
            </w:r>
            <w:r>
              <w:rPr>
                <w:rFonts w:cs="Arial"/>
                <w:iCs/>
                <w:color w:val="000000"/>
                <w:sz w:val="20"/>
                <w:szCs w:val="20"/>
              </w:rPr>
              <w:t xml:space="preserve">ex-curricular activities. Improved numbers of staff </w:t>
            </w:r>
            <w:r w:rsidR="005B308B">
              <w:rPr>
                <w:rFonts w:cs="Arial"/>
                <w:iCs/>
                <w:color w:val="000000"/>
                <w:sz w:val="20"/>
                <w:szCs w:val="20"/>
              </w:rPr>
              <w:t xml:space="preserve">feeling confident to offer </w:t>
            </w:r>
            <w:r>
              <w:rPr>
                <w:rFonts w:cs="Arial"/>
                <w:iCs/>
                <w:color w:val="000000"/>
                <w:sz w:val="20"/>
                <w:szCs w:val="20"/>
              </w:rPr>
              <w:t xml:space="preserve">ex-curricular activities. Broader range of activities offered. </w:t>
            </w:r>
            <w:r w:rsidRPr="00070419">
              <w:rPr>
                <w:rFonts w:cs="Arial"/>
                <w:iCs/>
                <w:color w:val="000000"/>
                <w:sz w:val="20"/>
                <w:szCs w:val="20"/>
              </w:rPr>
              <w:t>Work</w:t>
            </w:r>
            <w:r>
              <w:rPr>
                <w:rFonts w:cs="Arial"/>
                <w:iCs/>
                <w:color w:val="000000"/>
                <w:sz w:val="20"/>
                <w:szCs w:val="20"/>
              </w:rPr>
              <w:t>ed</w:t>
            </w:r>
            <w:r w:rsidRPr="00070419">
              <w:rPr>
                <w:rFonts w:cs="Arial"/>
                <w:iCs/>
                <w:color w:val="000000"/>
                <w:sz w:val="20"/>
                <w:szCs w:val="20"/>
              </w:rPr>
              <w:t xml:space="preserve"> with local universities to boost </w:t>
            </w:r>
            <w:r>
              <w:rPr>
                <w:rFonts w:cs="Arial"/>
                <w:iCs/>
                <w:color w:val="000000"/>
                <w:sz w:val="20"/>
                <w:szCs w:val="20"/>
              </w:rPr>
              <w:t xml:space="preserve">curriculum and </w:t>
            </w:r>
            <w:r w:rsidRPr="00070419">
              <w:rPr>
                <w:rFonts w:cs="Arial"/>
                <w:iCs/>
                <w:color w:val="000000"/>
                <w:sz w:val="20"/>
                <w:szCs w:val="20"/>
              </w:rPr>
              <w:t>after school activities.</w:t>
            </w:r>
            <w:r w:rsidRPr="00070419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 xml:space="preserve"> </w:t>
            </w:r>
            <w:r w:rsidR="005B308B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Offered Bike Ability (</w:t>
            </w: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 xml:space="preserve">x30 </w:t>
            </w:r>
            <w:r w:rsidRPr="003F6C21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level 2</w:t>
            </w: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 xml:space="preserve"> achieved) and Balance Ability (all FS2 </w:t>
            </w:r>
            <w:r w:rsidR="0053487A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assessed</w:t>
            </w: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).</w:t>
            </w:r>
            <w:r w:rsidRPr="003F6C21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 xml:space="preserve">60 </w:t>
            </w:r>
            <w:r w:rsidRPr="003F6C21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 xml:space="preserve">First Aid </w:t>
            </w:r>
            <w:r w:rsidR="005B308B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pupils</w:t>
            </w:r>
            <w:r w:rsidRPr="003F6C21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 xml:space="preserve"> trained</w:t>
            </w: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 xml:space="preserve"> and </w:t>
            </w:r>
            <w:r w:rsidRPr="003F6C21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 champions selected and trained further</w:t>
            </w: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 xml:space="preserve">. </w:t>
            </w:r>
          </w:p>
        </w:tc>
        <w:tc>
          <w:tcPr>
            <w:tcW w:w="7678" w:type="dxa"/>
          </w:tcPr>
          <w:p w:rsidR="00827546" w:rsidRPr="00070419" w:rsidRDefault="00827546" w:rsidP="001A3E1E">
            <w:pP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Increase n</w:t>
            </w:r>
            <w:r w:rsidRPr="00070419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umber of school clubs advertised on school website</w:t>
            </w: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 xml:space="preserve"> from previous year. Increase number of different sports and activities including Paralympic sports offered to pupils either through the curriculum or after school. Continue to i</w:t>
            </w:r>
            <w:r w:rsidRPr="003F6C21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 xml:space="preserve">nc </w:t>
            </w: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 xml:space="preserve">% </w:t>
            </w:r>
            <w:r w:rsidRPr="003F6C21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from non riders to riders</w:t>
            </w: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. Continue to seek competition for pupils not yet rep school see PE Profiles for pupils’ comments.</w:t>
            </w:r>
            <w:r w:rsidR="0053487A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 xml:space="preserve"> Target Y2 for skipping workshops and competition; Y3 outdoor learning in including weaseling; Y4?; Y5 ESCAPE project with climbing/walk in Peaks and residential; Y6 African Dance workshop</w:t>
            </w:r>
            <w:r w:rsidR="005B308B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 xml:space="preserve"> and swimming top up</w:t>
            </w:r>
          </w:p>
        </w:tc>
      </w:tr>
      <w:tr w:rsidR="00827546" w:rsidTr="001A3E1E">
        <w:trPr>
          <w:trHeight w:val="1440"/>
        </w:trPr>
        <w:tc>
          <w:tcPr>
            <w:tcW w:w="7700" w:type="dxa"/>
          </w:tcPr>
          <w:p w:rsidR="00827546" w:rsidRDefault="00827546" w:rsidP="00827546">
            <w:pPr>
              <w:rPr>
                <w:rFonts w:eastAsia="Times New Roman" w:cs="Times New Roman"/>
                <w:b/>
                <w:color w:val="000000"/>
                <w:sz w:val="20"/>
                <w:szCs w:val="20"/>
                <w:lang w:eastAsia="en-GB"/>
              </w:rPr>
            </w:pPr>
            <w:r w:rsidRPr="00827546">
              <w:rPr>
                <w:rFonts w:eastAsia="Times New Roman" w:cs="Times New Roman"/>
                <w:b/>
                <w:color w:val="000000"/>
                <w:sz w:val="20"/>
                <w:szCs w:val="20"/>
                <w:lang w:eastAsia="en-GB"/>
              </w:rPr>
              <w:t>Increased participation in competitive sport</w:t>
            </w:r>
          </w:p>
          <w:p w:rsidR="00563A09" w:rsidRPr="00827546" w:rsidRDefault="00563A09" w:rsidP="00827546">
            <w:pPr>
              <w:rPr>
                <w:rFonts w:eastAsia="Times New Roman" w:cs="Times New Roman"/>
                <w:b/>
                <w:color w:val="000000"/>
                <w:sz w:val="20"/>
                <w:szCs w:val="20"/>
                <w:lang w:eastAsia="en-GB"/>
              </w:rPr>
            </w:pPr>
            <w:r w:rsidRPr="00064AAC">
              <w:rPr>
                <w:rFonts w:cs="Arial"/>
                <w:iCs/>
                <w:color w:val="000000"/>
                <w:sz w:val="20"/>
                <w:szCs w:val="20"/>
              </w:rPr>
              <w:t>Improved numbers</w:t>
            </w:r>
            <w:r w:rsidR="0053487A">
              <w:rPr>
                <w:rFonts w:cs="Arial"/>
                <w:iCs/>
                <w:color w:val="000000"/>
                <w:sz w:val="20"/>
                <w:szCs w:val="20"/>
              </w:rPr>
              <w:t xml:space="preserve"> </w:t>
            </w:r>
            <w:r w:rsidRPr="00064AAC">
              <w:rPr>
                <w:rFonts w:cs="Arial"/>
                <w:iCs/>
                <w:color w:val="000000"/>
                <w:sz w:val="20"/>
                <w:szCs w:val="20"/>
              </w:rPr>
              <w:t>participating in competitive sport</w:t>
            </w:r>
            <w:r w:rsidR="0053487A">
              <w:rPr>
                <w:rFonts w:cs="Arial"/>
                <w:iCs/>
                <w:color w:val="000000"/>
                <w:sz w:val="20"/>
                <w:szCs w:val="20"/>
              </w:rPr>
              <w:t xml:space="preserve"> through specific targeting (</w:t>
            </w:r>
            <w:proofErr w:type="spellStart"/>
            <w:r w:rsidR="0053487A">
              <w:rPr>
                <w:rFonts w:cs="Arial"/>
                <w:iCs/>
                <w:color w:val="000000"/>
                <w:sz w:val="20"/>
                <w:szCs w:val="20"/>
              </w:rPr>
              <w:t>eg</w:t>
            </w:r>
            <w:proofErr w:type="spellEnd"/>
            <w:r w:rsidR="0053487A">
              <w:rPr>
                <w:rFonts w:cs="Arial"/>
                <w:iCs/>
                <w:color w:val="000000"/>
                <w:sz w:val="20"/>
                <w:szCs w:val="20"/>
              </w:rPr>
              <w:t xml:space="preserve"> Sitting Volleyball through to level 3 </w:t>
            </w:r>
            <w:proofErr w:type="gramStart"/>
            <w:r w:rsidR="0053487A">
              <w:rPr>
                <w:rFonts w:cs="Arial"/>
                <w:iCs/>
                <w:color w:val="000000"/>
                <w:sz w:val="20"/>
                <w:szCs w:val="20"/>
              </w:rPr>
              <w:t>competition</w:t>
            </w:r>
            <w:proofErr w:type="gramEnd"/>
            <w:r w:rsidR="0053487A">
              <w:rPr>
                <w:rFonts w:cs="Arial"/>
                <w:iCs/>
                <w:color w:val="000000"/>
                <w:sz w:val="20"/>
                <w:szCs w:val="20"/>
              </w:rPr>
              <w:t xml:space="preserve"> at South Yorkshire finals 15 </w:t>
            </w:r>
            <w:proofErr w:type="spellStart"/>
            <w:r w:rsidR="0053487A">
              <w:rPr>
                <w:rFonts w:cs="Arial"/>
                <w:iCs/>
                <w:color w:val="000000"/>
                <w:sz w:val="20"/>
                <w:szCs w:val="20"/>
              </w:rPr>
              <w:t>ch</w:t>
            </w:r>
            <w:proofErr w:type="spellEnd"/>
            <w:r w:rsidR="0053487A">
              <w:rPr>
                <w:rFonts w:cs="Arial"/>
                <w:iCs/>
                <w:color w:val="000000"/>
                <w:sz w:val="20"/>
                <w:szCs w:val="20"/>
              </w:rPr>
              <w:t xml:space="preserve"> representing Phillimore and Sheffield; Curling 6 </w:t>
            </w:r>
            <w:proofErr w:type="spellStart"/>
            <w:r w:rsidR="0053487A">
              <w:rPr>
                <w:rFonts w:cs="Arial"/>
                <w:iCs/>
                <w:color w:val="000000"/>
                <w:sz w:val="20"/>
                <w:szCs w:val="20"/>
              </w:rPr>
              <w:t>ch</w:t>
            </w:r>
            <w:proofErr w:type="spellEnd"/>
            <w:r w:rsidR="0053487A">
              <w:rPr>
                <w:rFonts w:cs="Arial"/>
                <w:iCs/>
                <w:color w:val="000000"/>
                <w:sz w:val="20"/>
                <w:szCs w:val="20"/>
              </w:rPr>
              <w:t xml:space="preserve"> won gold; </w:t>
            </w:r>
            <w:proofErr w:type="spellStart"/>
            <w:r w:rsidR="0053487A">
              <w:rPr>
                <w:rFonts w:cs="Arial"/>
                <w:iCs/>
                <w:color w:val="000000"/>
                <w:sz w:val="20"/>
                <w:szCs w:val="20"/>
              </w:rPr>
              <w:t>Sportshall</w:t>
            </w:r>
            <w:proofErr w:type="spellEnd"/>
            <w:r w:rsidR="0053487A">
              <w:rPr>
                <w:rFonts w:cs="Arial"/>
                <w:iCs/>
                <w:color w:val="000000"/>
                <w:sz w:val="20"/>
                <w:szCs w:val="20"/>
              </w:rPr>
              <w:t xml:space="preserve"> Athletics 24 </w:t>
            </w:r>
            <w:proofErr w:type="spellStart"/>
            <w:r w:rsidR="0053487A">
              <w:rPr>
                <w:rFonts w:cs="Arial"/>
                <w:iCs/>
                <w:color w:val="000000"/>
                <w:sz w:val="20"/>
                <w:szCs w:val="20"/>
              </w:rPr>
              <w:t>ch</w:t>
            </w:r>
            <w:proofErr w:type="spellEnd"/>
            <w:r w:rsidR="0053487A">
              <w:rPr>
                <w:rFonts w:cs="Arial"/>
                <w:iCs/>
                <w:color w:val="000000"/>
                <w:sz w:val="20"/>
                <w:szCs w:val="20"/>
              </w:rPr>
              <w:t xml:space="preserve"> through to last 8, City finals; Outdoor Athletics 8 </w:t>
            </w:r>
            <w:proofErr w:type="spellStart"/>
            <w:r w:rsidR="0053487A">
              <w:rPr>
                <w:rFonts w:cs="Arial"/>
                <w:iCs/>
                <w:color w:val="000000"/>
                <w:sz w:val="20"/>
                <w:szCs w:val="20"/>
              </w:rPr>
              <w:t>ch</w:t>
            </w:r>
            <w:proofErr w:type="spellEnd"/>
            <w:r w:rsidR="0053487A">
              <w:rPr>
                <w:rFonts w:cs="Arial"/>
                <w:iCs/>
                <w:color w:val="000000"/>
                <w:sz w:val="20"/>
                <w:szCs w:val="20"/>
              </w:rPr>
              <w:t xml:space="preserve"> through to City Finals)</w:t>
            </w:r>
            <w:r w:rsidR="005B308B">
              <w:rPr>
                <w:rFonts w:cs="Arial"/>
                <w:iCs/>
                <w:color w:val="000000"/>
                <w:sz w:val="20"/>
                <w:szCs w:val="20"/>
              </w:rPr>
              <w:t>.</w:t>
            </w:r>
          </w:p>
        </w:tc>
        <w:tc>
          <w:tcPr>
            <w:tcW w:w="7678" w:type="dxa"/>
          </w:tcPr>
          <w:p w:rsidR="00827546" w:rsidRDefault="0053487A" w:rsidP="001A3E1E">
            <w:pP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cs="Arial"/>
                <w:iCs/>
                <w:color w:val="000000"/>
                <w:sz w:val="20"/>
                <w:szCs w:val="20"/>
              </w:rPr>
              <w:t>Ensure s</w:t>
            </w:r>
            <w:r w:rsidRPr="00064AAC">
              <w:rPr>
                <w:rFonts w:cs="Arial"/>
                <w:iCs/>
                <w:color w:val="000000"/>
                <w:sz w:val="20"/>
                <w:szCs w:val="20"/>
              </w:rPr>
              <w:t xml:space="preserve">taffing/transport to enable pupils to </w:t>
            </w:r>
            <w:r>
              <w:rPr>
                <w:rFonts w:cs="Arial"/>
                <w:iCs/>
                <w:color w:val="000000"/>
                <w:sz w:val="20"/>
                <w:szCs w:val="20"/>
              </w:rPr>
              <w:t xml:space="preserve">continue to </w:t>
            </w:r>
            <w:r w:rsidRPr="00064AAC">
              <w:rPr>
                <w:rFonts w:cs="Arial"/>
                <w:iCs/>
                <w:color w:val="000000"/>
                <w:sz w:val="20"/>
                <w:szCs w:val="20"/>
              </w:rPr>
              <w:t>participate in inter school sports</w:t>
            </w:r>
            <w:r>
              <w:rPr>
                <w:rFonts w:cs="Arial"/>
                <w:iCs/>
                <w:color w:val="000000"/>
                <w:sz w:val="20"/>
                <w:szCs w:val="20"/>
              </w:rPr>
              <w:t>,</w:t>
            </w:r>
            <w:r w:rsidRPr="00064AAC">
              <w:rPr>
                <w:rFonts w:cs="Arial"/>
                <w:iCs/>
                <w:color w:val="000000"/>
                <w:sz w:val="20"/>
                <w:szCs w:val="20"/>
              </w:rPr>
              <w:t xml:space="preserve"> festivals and competition</w:t>
            </w:r>
            <w:r>
              <w:rPr>
                <w:rFonts w:cs="Arial"/>
                <w:iCs/>
                <w:color w:val="000000"/>
                <w:sz w:val="20"/>
                <w:szCs w:val="20"/>
              </w:rPr>
              <w:t xml:space="preserve">. Develop </w:t>
            </w: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t</w:t>
            </w:r>
            <w:r w:rsidRPr="00B17173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 xml:space="preserve">racking </w:t>
            </w: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 xml:space="preserve">system </w:t>
            </w:r>
            <w:r w:rsidRPr="00B17173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 xml:space="preserve">of </w:t>
            </w:r>
            <w:proofErr w:type="gramStart"/>
            <w:r w:rsidRPr="00B17173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pupils</w:t>
            </w:r>
            <w:proofErr w:type="gramEnd"/>
            <w:r w:rsidRPr="00B17173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 xml:space="preserve"> participation in competitive sport both intra and inter</w:t>
            </w:r>
            <w:r w:rsidR="005B308B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 xml:space="preserve"> to enable specific targeting</w:t>
            </w: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.</w:t>
            </w:r>
          </w:p>
        </w:tc>
      </w:tr>
    </w:tbl>
    <w:p w:rsidR="00C2051F" w:rsidRDefault="00C2051F" w:rsidP="00C2051F">
      <w:pPr>
        <w:pStyle w:val="BodyText"/>
        <w:rPr>
          <w:sz w:val="20"/>
        </w:rPr>
      </w:pPr>
    </w:p>
    <w:p w:rsidR="00C2051F" w:rsidRDefault="00C2051F" w:rsidP="00C2051F">
      <w:pPr>
        <w:pStyle w:val="BodyText"/>
        <w:spacing w:before="5"/>
        <w:rPr>
          <w:sz w:val="14"/>
        </w:rPr>
      </w:pPr>
    </w:p>
    <w:tbl>
      <w:tblPr>
        <w:tblW w:w="0" w:type="auto"/>
        <w:tblInd w:w="115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1634"/>
        <w:gridCol w:w="3754"/>
      </w:tblGrid>
      <w:tr w:rsidR="00C2051F" w:rsidTr="001A3E1E">
        <w:trPr>
          <w:trHeight w:val="400"/>
        </w:trPr>
        <w:tc>
          <w:tcPr>
            <w:tcW w:w="11634" w:type="dxa"/>
          </w:tcPr>
          <w:p w:rsidR="00C2051F" w:rsidRDefault="00C2051F" w:rsidP="001A3E1E">
            <w:pPr>
              <w:pStyle w:val="TableParagraph"/>
              <w:spacing w:before="17"/>
              <w:ind w:left="70"/>
              <w:rPr>
                <w:sz w:val="26"/>
              </w:rPr>
            </w:pPr>
            <w:r>
              <w:rPr>
                <w:color w:val="231F20"/>
                <w:sz w:val="26"/>
              </w:rPr>
              <w:t>Meeting national curriculum requirements for swimming and water safety</w:t>
            </w:r>
          </w:p>
        </w:tc>
        <w:tc>
          <w:tcPr>
            <w:tcW w:w="3754" w:type="dxa"/>
          </w:tcPr>
          <w:p w:rsidR="00C2051F" w:rsidRDefault="00C2051F" w:rsidP="001A3E1E">
            <w:pPr>
              <w:pStyle w:val="TableParagraph"/>
              <w:spacing w:before="17"/>
              <w:ind w:left="70"/>
              <w:rPr>
                <w:sz w:val="26"/>
              </w:rPr>
            </w:pPr>
            <w:r>
              <w:rPr>
                <w:color w:val="231F20"/>
                <w:sz w:val="26"/>
              </w:rPr>
              <w:t>Please complete all of the below</w:t>
            </w:r>
            <w:r w:rsidR="001F4450">
              <w:rPr>
                <w:color w:val="231F20"/>
                <w:sz w:val="26"/>
              </w:rPr>
              <w:t>*</w:t>
            </w:r>
            <w:r>
              <w:rPr>
                <w:color w:val="231F20"/>
                <w:sz w:val="26"/>
              </w:rPr>
              <w:t>:</w:t>
            </w:r>
          </w:p>
        </w:tc>
      </w:tr>
      <w:tr w:rsidR="00C2051F" w:rsidTr="001A3E1E">
        <w:trPr>
          <w:trHeight w:val="1100"/>
        </w:trPr>
        <w:tc>
          <w:tcPr>
            <w:tcW w:w="11634" w:type="dxa"/>
          </w:tcPr>
          <w:p w:rsidR="00C2051F" w:rsidRDefault="00C2051F" w:rsidP="00750D9E">
            <w:pPr>
              <w:pStyle w:val="TableParagraph"/>
              <w:spacing w:before="23" w:line="235" w:lineRule="auto"/>
              <w:ind w:left="70" w:right="8"/>
              <w:rPr>
                <w:sz w:val="26"/>
              </w:rPr>
            </w:pPr>
            <w:r>
              <w:rPr>
                <w:color w:val="231F20"/>
                <w:sz w:val="26"/>
              </w:rPr>
              <w:t xml:space="preserve">What </w:t>
            </w:r>
            <w:proofErr w:type="gramStart"/>
            <w:r>
              <w:rPr>
                <w:color w:val="231F20"/>
                <w:sz w:val="26"/>
              </w:rPr>
              <w:t xml:space="preserve">percentage of your </w:t>
            </w:r>
            <w:r w:rsidR="001F4450" w:rsidRPr="001F4450">
              <w:rPr>
                <w:color w:val="231F20"/>
                <w:spacing w:val="-5"/>
                <w:sz w:val="26"/>
              </w:rPr>
              <w:t>current Year 6 cohort</w:t>
            </w:r>
            <w:r>
              <w:rPr>
                <w:color w:val="231F20"/>
                <w:sz w:val="26"/>
              </w:rPr>
              <w:t xml:space="preserve"> swim</w:t>
            </w:r>
            <w:proofErr w:type="gramEnd"/>
            <w:r>
              <w:rPr>
                <w:color w:val="231F20"/>
                <w:sz w:val="26"/>
              </w:rPr>
              <w:t xml:space="preserve"> </w:t>
            </w:r>
            <w:r>
              <w:rPr>
                <w:color w:val="231F20"/>
                <w:spacing w:val="-3"/>
                <w:sz w:val="26"/>
              </w:rPr>
              <w:t xml:space="preserve">competently, </w:t>
            </w:r>
            <w:r>
              <w:rPr>
                <w:color w:val="231F20"/>
                <w:sz w:val="26"/>
              </w:rPr>
              <w:t xml:space="preserve">confidently and proficiently over a distance of at least 25 </w:t>
            </w:r>
            <w:proofErr w:type="spellStart"/>
            <w:r>
              <w:rPr>
                <w:color w:val="231F20"/>
                <w:sz w:val="26"/>
              </w:rPr>
              <w:t>metres</w:t>
            </w:r>
            <w:proofErr w:type="spellEnd"/>
            <w:r>
              <w:rPr>
                <w:color w:val="231F20"/>
                <w:sz w:val="26"/>
              </w:rPr>
              <w:t>?</w:t>
            </w:r>
            <w:r w:rsidR="006D39A0">
              <w:rPr>
                <w:color w:val="231F20"/>
                <w:sz w:val="26"/>
              </w:rPr>
              <w:t xml:space="preserve"> These results reflect the current cohort of Y6s when they were Y4s in 2015/16</w:t>
            </w:r>
          </w:p>
        </w:tc>
        <w:tc>
          <w:tcPr>
            <w:tcW w:w="3754" w:type="dxa"/>
          </w:tcPr>
          <w:p w:rsidR="00C2051F" w:rsidRDefault="00AE1FBC" w:rsidP="001A3E1E">
            <w:pPr>
              <w:pStyle w:val="TableParagraph"/>
              <w:spacing w:before="17"/>
              <w:ind w:left="70"/>
              <w:rPr>
                <w:sz w:val="26"/>
              </w:rPr>
            </w:pPr>
            <w:r>
              <w:rPr>
                <w:color w:val="231F20"/>
                <w:sz w:val="26"/>
              </w:rPr>
              <w:t>81.8</w:t>
            </w:r>
            <w:r w:rsidR="002D084A">
              <w:rPr>
                <w:color w:val="231F20"/>
                <w:sz w:val="26"/>
              </w:rPr>
              <w:t xml:space="preserve"> </w:t>
            </w:r>
            <w:r w:rsidR="00C2051F">
              <w:rPr>
                <w:color w:val="231F20"/>
                <w:sz w:val="26"/>
              </w:rPr>
              <w:t>%</w:t>
            </w:r>
          </w:p>
        </w:tc>
      </w:tr>
      <w:tr w:rsidR="00C2051F" w:rsidTr="001A3E1E">
        <w:trPr>
          <w:trHeight w:val="1280"/>
        </w:trPr>
        <w:tc>
          <w:tcPr>
            <w:tcW w:w="11634" w:type="dxa"/>
          </w:tcPr>
          <w:p w:rsidR="00C2051F" w:rsidRDefault="00C2051F" w:rsidP="00750D9E">
            <w:pPr>
              <w:pStyle w:val="TableParagraph"/>
              <w:spacing w:before="23" w:line="235" w:lineRule="auto"/>
              <w:ind w:left="70" w:right="591"/>
              <w:rPr>
                <w:sz w:val="26"/>
              </w:rPr>
            </w:pPr>
            <w:r>
              <w:rPr>
                <w:color w:val="231F20"/>
                <w:sz w:val="26"/>
              </w:rPr>
              <w:t xml:space="preserve">What </w:t>
            </w:r>
            <w:proofErr w:type="gramStart"/>
            <w:r>
              <w:rPr>
                <w:color w:val="231F20"/>
                <w:sz w:val="26"/>
              </w:rPr>
              <w:t xml:space="preserve">percentage of your </w:t>
            </w:r>
            <w:r w:rsidR="001F4450" w:rsidRPr="001F4450">
              <w:rPr>
                <w:color w:val="231F20"/>
                <w:spacing w:val="-5"/>
                <w:sz w:val="26"/>
              </w:rPr>
              <w:t>current Year 6 cohort</w:t>
            </w:r>
            <w:r>
              <w:rPr>
                <w:color w:val="231F20"/>
                <w:sz w:val="26"/>
              </w:rPr>
              <w:t xml:space="preserve"> use</w:t>
            </w:r>
            <w:proofErr w:type="gramEnd"/>
            <w:r>
              <w:rPr>
                <w:color w:val="231F20"/>
                <w:sz w:val="26"/>
              </w:rPr>
              <w:t xml:space="preserve"> a range of </w:t>
            </w:r>
            <w:r>
              <w:rPr>
                <w:color w:val="231F20"/>
                <w:spacing w:val="-3"/>
                <w:sz w:val="26"/>
              </w:rPr>
              <w:t xml:space="preserve">strokes </w:t>
            </w:r>
            <w:r>
              <w:rPr>
                <w:color w:val="231F20"/>
                <w:sz w:val="26"/>
              </w:rPr>
              <w:t xml:space="preserve">effectively [for example, front crawl, </w:t>
            </w:r>
            <w:r>
              <w:rPr>
                <w:color w:val="231F20"/>
                <w:spacing w:val="-3"/>
                <w:sz w:val="26"/>
              </w:rPr>
              <w:t xml:space="preserve">backstroke </w:t>
            </w:r>
            <w:r w:rsidR="006D39A0">
              <w:rPr>
                <w:color w:val="231F20"/>
                <w:sz w:val="26"/>
              </w:rPr>
              <w:t>and breaststroke</w:t>
            </w:r>
            <w:r>
              <w:rPr>
                <w:color w:val="231F20"/>
                <w:sz w:val="26"/>
              </w:rPr>
              <w:t>?</w:t>
            </w:r>
            <w:r w:rsidR="006D39A0">
              <w:rPr>
                <w:color w:val="231F20"/>
                <w:sz w:val="26"/>
              </w:rPr>
              <w:t xml:space="preserve"> These results reflect the current cohort of Y6s when they were Y4s in 2015/16</w:t>
            </w:r>
          </w:p>
        </w:tc>
        <w:tc>
          <w:tcPr>
            <w:tcW w:w="3754" w:type="dxa"/>
          </w:tcPr>
          <w:p w:rsidR="00C2051F" w:rsidRDefault="00AE1FBC" w:rsidP="001A3E1E">
            <w:pPr>
              <w:pStyle w:val="TableParagraph"/>
              <w:spacing w:before="17"/>
              <w:ind w:left="70"/>
              <w:rPr>
                <w:sz w:val="26"/>
              </w:rPr>
            </w:pPr>
            <w:r>
              <w:rPr>
                <w:color w:val="231F20"/>
                <w:sz w:val="26"/>
              </w:rPr>
              <w:t>18.1</w:t>
            </w:r>
            <w:r w:rsidR="00C2051F">
              <w:rPr>
                <w:color w:val="231F20"/>
                <w:sz w:val="26"/>
              </w:rPr>
              <w:t>%</w:t>
            </w:r>
          </w:p>
        </w:tc>
      </w:tr>
      <w:tr w:rsidR="00C2051F" w:rsidTr="001A3E1E">
        <w:trPr>
          <w:trHeight w:val="1200"/>
        </w:trPr>
        <w:tc>
          <w:tcPr>
            <w:tcW w:w="11634" w:type="dxa"/>
          </w:tcPr>
          <w:p w:rsidR="00C2051F" w:rsidRDefault="00C2051F" w:rsidP="00750D9E">
            <w:pPr>
              <w:pStyle w:val="TableParagraph"/>
              <w:spacing w:before="23" w:line="235" w:lineRule="auto"/>
              <w:ind w:left="70" w:right="517"/>
              <w:rPr>
                <w:sz w:val="26"/>
              </w:rPr>
            </w:pPr>
            <w:r>
              <w:rPr>
                <w:color w:val="231F20"/>
                <w:sz w:val="26"/>
              </w:rPr>
              <w:t xml:space="preserve">What percentage of your </w:t>
            </w:r>
            <w:r w:rsidR="001F4450" w:rsidRPr="001F4450">
              <w:rPr>
                <w:color w:val="231F20"/>
                <w:spacing w:val="-5"/>
                <w:sz w:val="26"/>
              </w:rPr>
              <w:t>current Year 6 cohort</w:t>
            </w:r>
            <w:r>
              <w:rPr>
                <w:color w:val="231F20"/>
                <w:sz w:val="26"/>
              </w:rPr>
              <w:t xml:space="preserve"> perform </w:t>
            </w:r>
            <w:r>
              <w:rPr>
                <w:color w:val="231F20"/>
                <w:spacing w:val="-3"/>
                <w:sz w:val="26"/>
              </w:rPr>
              <w:t xml:space="preserve">safe </w:t>
            </w:r>
            <w:r>
              <w:rPr>
                <w:color w:val="231F20"/>
                <w:sz w:val="26"/>
              </w:rPr>
              <w:t>self-rescue in different water-based situations?</w:t>
            </w:r>
            <w:r w:rsidR="006D39A0">
              <w:rPr>
                <w:color w:val="231F20"/>
                <w:sz w:val="26"/>
              </w:rPr>
              <w:t xml:space="preserve"> These results reflect the current cohort of Y6s when they were Y4s in 2015/16</w:t>
            </w:r>
          </w:p>
        </w:tc>
        <w:tc>
          <w:tcPr>
            <w:tcW w:w="3754" w:type="dxa"/>
          </w:tcPr>
          <w:p w:rsidR="00C2051F" w:rsidRDefault="00AE1FBC" w:rsidP="001A3E1E">
            <w:pPr>
              <w:pStyle w:val="TableParagraph"/>
              <w:spacing w:before="17"/>
              <w:ind w:left="70"/>
              <w:rPr>
                <w:sz w:val="26"/>
              </w:rPr>
            </w:pPr>
            <w:r>
              <w:rPr>
                <w:color w:val="231F20"/>
                <w:sz w:val="26"/>
              </w:rPr>
              <w:t>0</w:t>
            </w:r>
            <w:r w:rsidR="00C2051F">
              <w:rPr>
                <w:color w:val="231F20"/>
                <w:sz w:val="26"/>
              </w:rPr>
              <w:t>%</w:t>
            </w:r>
          </w:p>
        </w:tc>
      </w:tr>
      <w:tr w:rsidR="00C2051F" w:rsidTr="001A3E1E">
        <w:trPr>
          <w:trHeight w:val="1220"/>
        </w:trPr>
        <w:tc>
          <w:tcPr>
            <w:tcW w:w="11634" w:type="dxa"/>
          </w:tcPr>
          <w:p w:rsidR="00C2051F" w:rsidRDefault="00C2051F" w:rsidP="001A3E1E">
            <w:pPr>
              <w:pStyle w:val="TableParagraph"/>
              <w:spacing w:before="23" w:line="235" w:lineRule="auto"/>
              <w:ind w:left="70" w:right="273"/>
              <w:jc w:val="both"/>
              <w:rPr>
                <w:sz w:val="26"/>
              </w:rPr>
            </w:pPr>
            <w:r>
              <w:rPr>
                <w:color w:val="231F20"/>
                <w:sz w:val="26"/>
              </w:rPr>
              <w:lastRenderedPageBreak/>
              <w:t>Schools</w:t>
            </w:r>
            <w:r>
              <w:rPr>
                <w:color w:val="231F20"/>
                <w:spacing w:val="-5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can</w:t>
            </w:r>
            <w:r>
              <w:rPr>
                <w:color w:val="231F20"/>
                <w:spacing w:val="-5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choose</w:t>
            </w:r>
            <w:r>
              <w:rPr>
                <w:color w:val="231F20"/>
                <w:spacing w:val="-4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to</w:t>
            </w:r>
            <w:r>
              <w:rPr>
                <w:color w:val="231F20"/>
                <w:spacing w:val="-5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use</w:t>
            </w:r>
            <w:r>
              <w:rPr>
                <w:color w:val="231F20"/>
                <w:spacing w:val="-5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the</w:t>
            </w:r>
            <w:r>
              <w:rPr>
                <w:color w:val="231F20"/>
                <w:spacing w:val="-4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Primary</w:t>
            </w:r>
            <w:r>
              <w:rPr>
                <w:color w:val="231F20"/>
                <w:spacing w:val="-4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PE</w:t>
            </w:r>
            <w:r>
              <w:rPr>
                <w:color w:val="231F20"/>
                <w:spacing w:val="-4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and</w:t>
            </w:r>
            <w:r>
              <w:rPr>
                <w:color w:val="231F20"/>
                <w:spacing w:val="-5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Sport</w:t>
            </w:r>
            <w:r>
              <w:rPr>
                <w:color w:val="231F20"/>
                <w:spacing w:val="-5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Premium</w:t>
            </w:r>
            <w:r>
              <w:rPr>
                <w:color w:val="231F20"/>
                <w:spacing w:val="-4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to</w:t>
            </w:r>
            <w:r>
              <w:rPr>
                <w:color w:val="231F20"/>
                <w:spacing w:val="-5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provide</w:t>
            </w:r>
            <w:r>
              <w:rPr>
                <w:color w:val="231F20"/>
                <w:spacing w:val="-4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additional</w:t>
            </w:r>
            <w:r>
              <w:rPr>
                <w:color w:val="231F20"/>
                <w:spacing w:val="-5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provision</w:t>
            </w:r>
            <w:r>
              <w:rPr>
                <w:color w:val="231F20"/>
                <w:spacing w:val="-4"/>
                <w:sz w:val="26"/>
              </w:rPr>
              <w:t xml:space="preserve"> </w:t>
            </w:r>
            <w:r>
              <w:rPr>
                <w:color w:val="231F20"/>
                <w:spacing w:val="-3"/>
                <w:sz w:val="26"/>
              </w:rPr>
              <w:t>for</w:t>
            </w:r>
            <w:r>
              <w:rPr>
                <w:color w:val="231F20"/>
                <w:spacing w:val="-5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 xml:space="preserve">swimming but this must be </w:t>
            </w:r>
            <w:r>
              <w:rPr>
                <w:color w:val="231F20"/>
                <w:spacing w:val="-3"/>
                <w:sz w:val="26"/>
              </w:rPr>
              <w:t xml:space="preserve">for </w:t>
            </w:r>
            <w:r>
              <w:rPr>
                <w:color w:val="231F20"/>
                <w:sz w:val="26"/>
              </w:rPr>
              <w:t xml:space="preserve">activity </w:t>
            </w:r>
            <w:r>
              <w:rPr>
                <w:b/>
                <w:color w:val="231F20"/>
                <w:sz w:val="26"/>
              </w:rPr>
              <w:t xml:space="preserve">over and above </w:t>
            </w:r>
            <w:r>
              <w:rPr>
                <w:color w:val="231F20"/>
                <w:sz w:val="26"/>
              </w:rPr>
              <w:t xml:space="preserve">the national curriculum requirements. </w:t>
            </w:r>
            <w:r>
              <w:rPr>
                <w:color w:val="231F20"/>
                <w:spacing w:val="-3"/>
                <w:sz w:val="26"/>
              </w:rPr>
              <w:t xml:space="preserve">Have </w:t>
            </w:r>
            <w:r>
              <w:rPr>
                <w:color w:val="231F20"/>
                <w:sz w:val="26"/>
              </w:rPr>
              <w:t xml:space="preserve">you used it in this </w:t>
            </w:r>
            <w:r>
              <w:rPr>
                <w:color w:val="231F20"/>
                <w:spacing w:val="-3"/>
                <w:sz w:val="26"/>
              </w:rPr>
              <w:t>way?</w:t>
            </w:r>
          </w:p>
        </w:tc>
        <w:tc>
          <w:tcPr>
            <w:tcW w:w="3754" w:type="dxa"/>
          </w:tcPr>
          <w:p w:rsidR="00C2051F" w:rsidRDefault="00C2051F" w:rsidP="001A3E1E">
            <w:pPr>
              <w:pStyle w:val="TableParagraph"/>
              <w:spacing w:before="17"/>
              <w:ind w:left="70"/>
              <w:rPr>
                <w:sz w:val="26"/>
              </w:rPr>
            </w:pPr>
            <w:r>
              <w:rPr>
                <w:color w:val="231F20"/>
                <w:sz w:val="26"/>
              </w:rPr>
              <w:t>Yes/</w:t>
            </w:r>
            <w:r w:rsidRPr="002D084A">
              <w:rPr>
                <w:color w:val="231F20"/>
                <w:sz w:val="26"/>
                <w:highlight w:val="yellow"/>
              </w:rPr>
              <w:t>No</w:t>
            </w:r>
          </w:p>
        </w:tc>
      </w:tr>
      <w:tr w:rsidR="00C2051F" w:rsidTr="001A3E1E">
        <w:trPr>
          <w:trHeight w:val="100"/>
        </w:trPr>
        <w:tc>
          <w:tcPr>
            <w:tcW w:w="15388" w:type="dxa"/>
            <w:gridSpan w:val="2"/>
            <w:tcBorders>
              <w:left w:val="nil"/>
              <w:bottom w:val="nil"/>
              <w:right w:val="nil"/>
            </w:tcBorders>
          </w:tcPr>
          <w:p w:rsidR="00C2051F" w:rsidRDefault="00C2051F" w:rsidP="001A3E1E">
            <w:pPr>
              <w:pStyle w:val="TableParagraph"/>
              <w:rPr>
                <w:rFonts w:ascii="Times New Roman"/>
                <w:sz w:val="6"/>
              </w:rPr>
            </w:pPr>
          </w:p>
        </w:tc>
      </w:tr>
    </w:tbl>
    <w:p w:rsidR="001F4450" w:rsidRPr="001F4450" w:rsidRDefault="001F4450" w:rsidP="001F4450">
      <w:pPr>
        <w:rPr>
          <w:rFonts w:asciiTheme="minorHAnsi" w:hAnsiTheme="minorHAnsi" w:cstheme="minorHAnsi"/>
          <w:sz w:val="26"/>
          <w:szCs w:val="26"/>
        </w:rPr>
      </w:pPr>
      <w:r w:rsidRPr="001F4450">
        <w:rPr>
          <w:rFonts w:asciiTheme="minorHAnsi" w:hAnsiTheme="minorHAnsi" w:cstheme="minorHAnsi"/>
          <w:sz w:val="26"/>
          <w:szCs w:val="26"/>
        </w:rPr>
        <w:t>*</w:t>
      </w:r>
      <w:r>
        <w:rPr>
          <w:rFonts w:asciiTheme="minorHAnsi" w:hAnsiTheme="minorHAnsi" w:cstheme="minorHAnsi"/>
          <w:sz w:val="26"/>
          <w:szCs w:val="26"/>
        </w:rPr>
        <w:t>S</w:t>
      </w:r>
      <w:r w:rsidRPr="001F4450">
        <w:rPr>
          <w:rFonts w:asciiTheme="minorHAnsi" w:hAnsiTheme="minorHAnsi" w:cstheme="minorHAnsi"/>
          <w:sz w:val="26"/>
          <w:szCs w:val="26"/>
        </w:rPr>
        <w:t>chools may wish to provide this information in April, just be</w:t>
      </w:r>
      <w:r>
        <w:rPr>
          <w:rFonts w:asciiTheme="minorHAnsi" w:hAnsiTheme="minorHAnsi" w:cstheme="minorHAnsi"/>
          <w:sz w:val="26"/>
          <w:szCs w:val="26"/>
        </w:rPr>
        <w:t>fore the publication deadline.</w:t>
      </w:r>
    </w:p>
    <w:p w:rsidR="001F4450" w:rsidRDefault="001F4450" w:rsidP="001F4450">
      <w:pPr>
        <w:rPr>
          <w:rFonts w:ascii="Times New Roman"/>
          <w:sz w:val="6"/>
        </w:rPr>
      </w:pPr>
    </w:p>
    <w:p w:rsidR="00C2051F" w:rsidRPr="001F4450" w:rsidRDefault="00C2051F" w:rsidP="001F4450">
      <w:pPr>
        <w:rPr>
          <w:rFonts w:ascii="Times New Roman"/>
          <w:sz w:val="6"/>
        </w:rPr>
        <w:sectPr w:rsidR="00C2051F" w:rsidRPr="001F4450">
          <w:footerReference w:type="default" r:id="rId14"/>
          <w:pgSz w:w="16840" w:h="11910" w:orient="landscape"/>
          <w:pgMar w:top="720" w:right="0" w:bottom="540" w:left="600" w:header="0" w:footer="360" w:gutter="0"/>
          <w:cols w:space="720"/>
        </w:sectPr>
      </w:pPr>
    </w:p>
    <w:p w:rsidR="00C2051F" w:rsidRDefault="002679CF" w:rsidP="00C2051F">
      <w:pPr>
        <w:pStyle w:val="BodyText"/>
        <w:rPr>
          <w:sz w:val="20"/>
        </w:rPr>
      </w:pPr>
      <w:r w:rsidRPr="002679CF">
        <w:lastRenderedPageBreak/>
        <w:pict>
          <v:shape id="_x0000_s1052" style="position:absolute;margin-left:0;margin-top:21.25pt;width:.1pt;height:60.9pt;z-index:-251653120;mso-position-horizontal-relative:page;mso-position-vertical-relative:page" coordorigin=",425" coordsize="0,1218" path="m,1643l,425,,1643xe" fillcolor="#0057a0" stroked="f">
            <v:path arrowok="t"/>
            <w10:wrap anchorx="page" anchory="page"/>
          </v:shape>
        </w:pict>
      </w:r>
      <w:r w:rsidRPr="002679CF">
        <w:rPr>
          <w:sz w:val="20"/>
        </w:rPr>
      </w:r>
      <w:r>
        <w:rPr>
          <w:sz w:val="20"/>
        </w:rPr>
        <w:pict>
          <v:shape id="_x0000_s1053" type="#_x0000_t202" style="width:557.05pt;height:61.2pt;mso-position-horizontal-relative:char;mso-position-vertical-relative:line" fillcolor="#2b92bc" stroked="f">
            <v:textbox inset="0,0,0,0">
              <w:txbxContent>
                <w:p w:rsidR="00206720" w:rsidRDefault="00206720" w:rsidP="00C2051F">
                  <w:pPr>
                    <w:spacing w:before="74" w:line="315" w:lineRule="exact"/>
                    <w:ind w:left="720"/>
                    <w:rPr>
                      <w:b/>
                      <w:sz w:val="26"/>
                    </w:rPr>
                  </w:pPr>
                  <w:r>
                    <w:rPr>
                      <w:b/>
                      <w:color w:val="FFFFFF"/>
                      <w:sz w:val="26"/>
                    </w:rPr>
                    <w:t>Action Plan and Budget Tracking</w:t>
                  </w:r>
                </w:p>
                <w:p w:rsidR="00206720" w:rsidRDefault="00206720" w:rsidP="00C2051F">
                  <w:pPr>
                    <w:spacing w:before="3" w:line="235" w:lineRule="auto"/>
                    <w:ind w:left="720" w:right="170"/>
                    <w:rPr>
                      <w:sz w:val="26"/>
                    </w:rPr>
                  </w:pPr>
                  <w:r>
                    <w:rPr>
                      <w:color w:val="FFFFFF"/>
                      <w:sz w:val="26"/>
                    </w:rPr>
                    <w:t>Capture your intended annual spend against the 5 key indicators. Clarify the success criteria and evidence of impact that you intend to measure to evaluate for students today and for the future.</w:t>
                  </w:r>
                </w:p>
              </w:txbxContent>
            </v:textbox>
            <w10:wrap type="none"/>
            <w10:anchorlock/>
          </v:shape>
        </w:pict>
      </w:r>
    </w:p>
    <w:p w:rsidR="00C2051F" w:rsidRDefault="00C2051F" w:rsidP="00C2051F">
      <w:pPr>
        <w:pStyle w:val="BodyText"/>
        <w:rPr>
          <w:sz w:val="20"/>
        </w:rPr>
      </w:pPr>
    </w:p>
    <w:p w:rsidR="00C2051F" w:rsidRDefault="00C2051F" w:rsidP="00C2051F">
      <w:pPr>
        <w:pStyle w:val="BodyText"/>
        <w:spacing w:before="4"/>
        <w:rPr>
          <w:sz w:val="10"/>
        </w:rPr>
      </w:pPr>
    </w:p>
    <w:tbl>
      <w:tblPr>
        <w:tblW w:w="0" w:type="auto"/>
        <w:tblInd w:w="72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3720"/>
        <w:gridCol w:w="3600"/>
        <w:gridCol w:w="1616"/>
        <w:gridCol w:w="3307"/>
        <w:gridCol w:w="3135"/>
      </w:tblGrid>
      <w:tr w:rsidR="00C2051F" w:rsidTr="001A3E1E">
        <w:trPr>
          <w:trHeight w:val="380"/>
        </w:trPr>
        <w:tc>
          <w:tcPr>
            <w:tcW w:w="3720" w:type="dxa"/>
          </w:tcPr>
          <w:p w:rsidR="00C2051F" w:rsidRDefault="00C2051F" w:rsidP="001A3E1E">
            <w:pPr>
              <w:pStyle w:val="TableParagraph"/>
              <w:spacing w:before="21"/>
              <w:ind w:left="70"/>
              <w:rPr>
                <w:sz w:val="24"/>
              </w:rPr>
            </w:pPr>
            <w:r>
              <w:rPr>
                <w:b/>
                <w:color w:val="231F20"/>
                <w:sz w:val="24"/>
              </w:rPr>
              <w:t xml:space="preserve">Academic Year: </w:t>
            </w:r>
            <w:r w:rsidRPr="00AB4C99">
              <w:rPr>
                <w:b/>
                <w:color w:val="231F20"/>
                <w:sz w:val="24"/>
              </w:rPr>
              <w:t>2017/18</w:t>
            </w:r>
          </w:p>
        </w:tc>
        <w:tc>
          <w:tcPr>
            <w:tcW w:w="3600" w:type="dxa"/>
          </w:tcPr>
          <w:p w:rsidR="00C2051F" w:rsidRDefault="00C2051F" w:rsidP="001A3E1E">
            <w:pPr>
              <w:pStyle w:val="TableParagraph"/>
              <w:spacing w:before="21"/>
              <w:ind w:left="70"/>
              <w:rPr>
                <w:sz w:val="24"/>
              </w:rPr>
            </w:pPr>
            <w:r>
              <w:rPr>
                <w:b/>
                <w:color w:val="231F20"/>
                <w:sz w:val="24"/>
              </w:rPr>
              <w:t xml:space="preserve">Total fund allocated: </w:t>
            </w:r>
            <w:r w:rsidRPr="00AB4C99">
              <w:rPr>
                <w:b/>
                <w:color w:val="231F20"/>
                <w:sz w:val="24"/>
              </w:rPr>
              <w:t>£</w:t>
            </w:r>
            <w:r w:rsidR="006A1DDD" w:rsidRPr="00AB4C99">
              <w:rPr>
                <w:b/>
                <w:color w:val="231F20"/>
                <w:sz w:val="24"/>
              </w:rPr>
              <w:t>19,540</w:t>
            </w:r>
          </w:p>
        </w:tc>
        <w:tc>
          <w:tcPr>
            <w:tcW w:w="4923" w:type="dxa"/>
            <w:gridSpan w:val="2"/>
          </w:tcPr>
          <w:p w:rsidR="00C2051F" w:rsidRDefault="00C2051F" w:rsidP="001A3E1E">
            <w:pPr>
              <w:pStyle w:val="TableParagraph"/>
              <w:spacing w:before="21"/>
              <w:ind w:left="70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Date Updated:</w:t>
            </w:r>
            <w:r w:rsidR="006A1DDD">
              <w:rPr>
                <w:b/>
                <w:color w:val="231F20"/>
                <w:sz w:val="24"/>
              </w:rPr>
              <w:t xml:space="preserve"> 1/1/18</w:t>
            </w:r>
          </w:p>
        </w:tc>
        <w:tc>
          <w:tcPr>
            <w:tcW w:w="3135" w:type="dxa"/>
            <w:tcBorders>
              <w:top w:val="nil"/>
              <w:right w:val="nil"/>
            </w:tcBorders>
          </w:tcPr>
          <w:p w:rsidR="00C2051F" w:rsidRDefault="00C2051F" w:rsidP="001A3E1E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C2051F" w:rsidTr="001A3E1E">
        <w:trPr>
          <w:trHeight w:val="320"/>
        </w:trPr>
        <w:tc>
          <w:tcPr>
            <w:tcW w:w="12243" w:type="dxa"/>
            <w:gridSpan w:val="4"/>
            <w:vMerge w:val="restart"/>
          </w:tcPr>
          <w:p w:rsidR="00C2051F" w:rsidRDefault="00C2051F" w:rsidP="001A3E1E">
            <w:pPr>
              <w:pStyle w:val="TableParagraph"/>
              <w:spacing w:before="27" w:line="235" w:lineRule="auto"/>
              <w:ind w:left="70" w:right="114"/>
              <w:rPr>
                <w:sz w:val="24"/>
              </w:rPr>
            </w:pPr>
            <w:r>
              <w:rPr>
                <w:b/>
                <w:color w:val="0057A0"/>
                <w:sz w:val="24"/>
              </w:rPr>
              <w:t xml:space="preserve">Key indicator 1: </w:t>
            </w:r>
            <w:r>
              <w:rPr>
                <w:color w:val="0057A0"/>
                <w:sz w:val="24"/>
              </w:rPr>
              <w:t xml:space="preserve">The engagement of </w:t>
            </w:r>
            <w:r>
              <w:rPr>
                <w:color w:val="0057A0"/>
                <w:sz w:val="24"/>
                <w:u w:val="single" w:color="0057A0"/>
              </w:rPr>
              <w:t>all</w:t>
            </w:r>
            <w:r>
              <w:rPr>
                <w:color w:val="0057A0"/>
                <w:sz w:val="24"/>
              </w:rPr>
              <w:t xml:space="preserve"> pupils in regular physical activity – Chief Medical Officer guidelines recommend that primary school children undertake at least 30 minutes of physical activity a day in school</w:t>
            </w:r>
          </w:p>
        </w:tc>
        <w:tc>
          <w:tcPr>
            <w:tcW w:w="3135" w:type="dxa"/>
          </w:tcPr>
          <w:p w:rsidR="00C2051F" w:rsidRDefault="00C2051F" w:rsidP="001A3E1E">
            <w:pPr>
              <w:pStyle w:val="TableParagraph"/>
              <w:spacing w:before="21" w:line="292" w:lineRule="exact"/>
              <w:ind w:left="38" w:right="94"/>
              <w:jc w:val="center"/>
              <w:rPr>
                <w:sz w:val="24"/>
              </w:rPr>
            </w:pPr>
            <w:r>
              <w:rPr>
                <w:color w:val="231F20"/>
                <w:sz w:val="24"/>
              </w:rPr>
              <w:t>Percentage of total allocation:</w:t>
            </w:r>
          </w:p>
        </w:tc>
      </w:tr>
      <w:tr w:rsidR="00C2051F" w:rsidTr="001A3E1E">
        <w:trPr>
          <w:trHeight w:val="320"/>
        </w:trPr>
        <w:tc>
          <w:tcPr>
            <w:tcW w:w="12243" w:type="dxa"/>
            <w:gridSpan w:val="4"/>
            <w:vMerge/>
            <w:tcBorders>
              <w:top w:val="nil"/>
            </w:tcBorders>
          </w:tcPr>
          <w:p w:rsidR="00C2051F" w:rsidRDefault="00C2051F" w:rsidP="001A3E1E">
            <w:pPr>
              <w:rPr>
                <w:sz w:val="2"/>
                <w:szCs w:val="2"/>
              </w:rPr>
            </w:pPr>
          </w:p>
        </w:tc>
        <w:tc>
          <w:tcPr>
            <w:tcW w:w="3135" w:type="dxa"/>
          </w:tcPr>
          <w:p w:rsidR="00C2051F" w:rsidRPr="00AB4C99" w:rsidRDefault="009B5D93" w:rsidP="001A3E1E">
            <w:pPr>
              <w:pStyle w:val="TableParagraph"/>
              <w:spacing w:before="21" w:line="292" w:lineRule="exact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28.48</w:t>
            </w:r>
            <w:r w:rsidR="00C2051F" w:rsidRPr="00AB4C99">
              <w:rPr>
                <w:b/>
                <w:color w:val="231F20"/>
                <w:sz w:val="24"/>
              </w:rPr>
              <w:t>%</w:t>
            </w:r>
          </w:p>
        </w:tc>
      </w:tr>
      <w:tr w:rsidR="00C2051F" w:rsidTr="001A3E1E">
        <w:trPr>
          <w:trHeight w:val="640"/>
        </w:trPr>
        <w:tc>
          <w:tcPr>
            <w:tcW w:w="3720" w:type="dxa"/>
          </w:tcPr>
          <w:p w:rsidR="00C2051F" w:rsidRDefault="00C2051F" w:rsidP="001A3E1E">
            <w:pPr>
              <w:pStyle w:val="TableParagraph"/>
              <w:spacing w:before="27" w:line="235" w:lineRule="auto"/>
              <w:ind w:left="70" w:right="102"/>
              <w:rPr>
                <w:sz w:val="24"/>
              </w:rPr>
            </w:pPr>
            <w:r>
              <w:rPr>
                <w:color w:val="231F20"/>
                <w:sz w:val="24"/>
              </w:rPr>
              <w:t xml:space="preserve">School focus with clarity on intended </w:t>
            </w:r>
            <w:r>
              <w:rPr>
                <w:b/>
                <w:color w:val="231F20"/>
                <w:sz w:val="24"/>
              </w:rPr>
              <w:t>impact on pupils</w:t>
            </w:r>
            <w:r>
              <w:rPr>
                <w:color w:val="231F20"/>
                <w:sz w:val="24"/>
              </w:rPr>
              <w:t>:</w:t>
            </w:r>
          </w:p>
        </w:tc>
        <w:tc>
          <w:tcPr>
            <w:tcW w:w="3600" w:type="dxa"/>
          </w:tcPr>
          <w:p w:rsidR="00C2051F" w:rsidRDefault="00C2051F" w:rsidP="001A3E1E">
            <w:pPr>
              <w:pStyle w:val="TableParagraph"/>
              <w:spacing w:before="21"/>
              <w:ind w:left="70"/>
              <w:rPr>
                <w:sz w:val="24"/>
              </w:rPr>
            </w:pPr>
            <w:r>
              <w:rPr>
                <w:color w:val="231F20"/>
                <w:sz w:val="24"/>
              </w:rPr>
              <w:t>Actions to achieve:</w:t>
            </w:r>
          </w:p>
        </w:tc>
        <w:tc>
          <w:tcPr>
            <w:tcW w:w="1616" w:type="dxa"/>
          </w:tcPr>
          <w:p w:rsidR="00C2051F" w:rsidRDefault="00C2051F" w:rsidP="001A3E1E">
            <w:pPr>
              <w:pStyle w:val="TableParagraph"/>
              <w:spacing w:before="27" w:line="235" w:lineRule="auto"/>
              <w:ind w:left="70"/>
              <w:rPr>
                <w:sz w:val="24"/>
              </w:rPr>
            </w:pPr>
            <w:r>
              <w:rPr>
                <w:color w:val="231F20"/>
                <w:sz w:val="24"/>
              </w:rPr>
              <w:t>Funding allocated:</w:t>
            </w:r>
          </w:p>
        </w:tc>
        <w:tc>
          <w:tcPr>
            <w:tcW w:w="3307" w:type="dxa"/>
          </w:tcPr>
          <w:p w:rsidR="00C2051F" w:rsidRDefault="00C2051F" w:rsidP="001A3E1E">
            <w:pPr>
              <w:pStyle w:val="TableParagraph"/>
              <w:spacing w:before="21"/>
              <w:ind w:left="70"/>
              <w:rPr>
                <w:sz w:val="24"/>
              </w:rPr>
            </w:pPr>
            <w:r>
              <w:rPr>
                <w:color w:val="231F20"/>
                <w:sz w:val="24"/>
              </w:rPr>
              <w:t>Evidence and impact:</w:t>
            </w:r>
          </w:p>
        </w:tc>
        <w:tc>
          <w:tcPr>
            <w:tcW w:w="3135" w:type="dxa"/>
          </w:tcPr>
          <w:p w:rsidR="00C2051F" w:rsidRDefault="00C2051F" w:rsidP="001A3E1E">
            <w:pPr>
              <w:pStyle w:val="TableParagraph"/>
              <w:spacing w:before="27" w:line="235" w:lineRule="auto"/>
              <w:ind w:left="70"/>
              <w:rPr>
                <w:sz w:val="24"/>
              </w:rPr>
            </w:pPr>
            <w:r>
              <w:rPr>
                <w:color w:val="231F20"/>
                <w:sz w:val="24"/>
              </w:rPr>
              <w:t>Sustainability and suggested next steps:</w:t>
            </w:r>
          </w:p>
        </w:tc>
      </w:tr>
      <w:tr w:rsidR="00C2051F" w:rsidTr="001A3E1E">
        <w:trPr>
          <w:trHeight w:val="2920"/>
        </w:trPr>
        <w:tc>
          <w:tcPr>
            <w:tcW w:w="3720" w:type="dxa"/>
            <w:tcBorders>
              <w:bottom w:val="single" w:sz="12" w:space="0" w:color="231F20"/>
            </w:tcBorders>
          </w:tcPr>
          <w:p w:rsidR="00C2051F" w:rsidRPr="00AE1FBC" w:rsidRDefault="004F380A" w:rsidP="001A3E1E">
            <w:pPr>
              <w:pStyle w:val="TableParagraph"/>
              <w:rPr>
                <w:rFonts w:asciiTheme="minorHAnsi" w:hAnsiTheme="minorHAnsi" w:cstheme="minorHAnsi"/>
              </w:rPr>
            </w:pPr>
            <w:r w:rsidRPr="00AE1FBC">
              <w:rPr>
                <w:rFonts w:asciiTheme="minorHAnsi" w:hAnsiTheme="minorHAnsi" w:cstheme="minorHAnsi"/>
              </w:rPr>
              <w:t>Develop Balance Ability for all FS2 pupils to increase their PA and improve their fundamental skills</w:t>
            </w:r>
            <w:r w:rsidR="00CE28F0" w:rsidRPr="00AE1FBC">
              <w:rPr>
                <w:rFonts w:asciiTheme="minorHAnsi" w:hAnsiTheme="minorHAnsi" w:cstheme="minorHAnsi"/>
              </w:rPr>
              <w:t xml:space="preserve">. </w:t>
            </w:r>
          </w:p>
          <w:p w:rsidR="00CE28F0" w:rsidRDefault="00CE28F0" w:rsidP="001A3E1E">
            <w:pPr>
              <w:pStyle w:val="TableParagraph"/>
              <w:rPr>
                <w:rFonts w:ascii="Times New Roman"/>
                <w:sz w:val="24"/>
              </w:rPr>
            </w:pPr>
          </w:p>
          <w:p w:rsidR="00CE28F0" w:rsidRDefault="00CE28F0" w:rsidP="001A3E1E">
            <w:pPr>
              <w:pStyle w:val="TableParagraph"/>
              <w:rPr>
                <w:rFonts w:ascii="Times New Roman"/>
                <w:sz w:val="24"/>
              </w:rPr>
            </w:pPr>
          </w:p>
          <w:p w:rsidR="00CE28F0" w:rsidRDefault="00CE28F0" w:rsidP="001A3E1E">
            <w:pPr>
              <w:pStyle w:val="TableParagraph"/>
              <w:rPr>
                <w:rFonts w:ascii="Times New Roman"/>
                <w:sz w:val="24"/>
              </w:rPr>
            </w:pPr>
          </w:p>
          <w:p w:rsidR="009511AB" w:rsidRDefault="009511AB" w:rsidP="001A3E1E">
            <w:pPr>
              <w:pStyle w:val="TableParagraph"/>
              <w:rPr>
                <w:rFonts w:ascii="Times New Roman"/>
                <w:sz w:val="24"/>
              </w:rPr>
            </w:pPr>
          </w:p>
          <w:p w:rsidR="00AE1FBC" w:rsidRDefault="00AE1FBC" w:rsidP="001A3E1E">
            <w:pPr>
              <w:pStyle w:val="TableParagraph"/>
              <w:rPr>
                <w:rFonts w:ascii="Times New Roman"/>
                <w:sz w:val="24"/>
              </w:rPr>
            </w:pPr>
          </w:p>
          <w:p w:rsidR="00CE28F0" w:rsidRPr="0095353D" w:rsidRDefault="0095353D" w:rsidP="001A3E1E">
            <w:pPr>
              <w:pStyle w:val="TableParagrap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Develop </w:t>
            </w:r>
            <w:r w:rsidR="00CE28F0" w:rsidRPr="0095353D">
              <w:rPr>
                <w:rFonts w:asciiTheme="minorHAnsi" w:hAnsiTheme="minorHAnsi" w:cstheme="minorHAnsi"/>
              </w:rPr>
              <w:t xml:space="preserve">Y3 Walking </w:t>
            </w:r>
            <w:proofErr w:type="spellStart"/>
            <w:r w:rsidR="00CE28F0" w:rsidRPr="0095353D">
              <w:rPr>
                <w:rFonts w:asciiTheme="minorHAnsi" w:hAnsiTheme="minorHAnsi" w:cstheme="minorHAnsi"/>
              </w:rPr>
              <w:t>programme</w:t>
            </w:r>
            <w:proofErr w:type="spellEnd"/>
            <w:r w:rsidR="00CE28F0" w:rsidRPr="0095353D">
              <w:rPr>
                <w:rFonts w:asciiTheme="minorHAnsi" w:hAnsiTheme="minorHAnsi" w:cstheme="minorHAnsi"/>
              </w:rPr>
              <w:t xml:space="preserve"> to encourage pupils to walk </w:t>
            </w:r>
            <w:r>
              <w:rPr>
                <w:rFonts w:asciiTheme="minorHAnsi" w:hAnsiTheme="minorHAnsi" w:cstheme="minorHAnsi"/>
              </w:rPr>
              <w:t xml:space="preserve">more </w:t>
            </w:r>
            <w:r w:rsidR="00CE28F0" w:rsidRPr="0095353D">
              <w:rPr>
                <w:rFonts w:asciiTheme="minorHAnsi" w:hAnsiTheme="minorHAnsi" w:cstheme="minorHAnsi"/>
              </w:rPr>
              <w:t xml:space="preserve">in their locality </w:t>
            </w:r>
          </w:p>
          <w:p w:rsidR="005B308B" w:rsidRPr="0095353D" w:rsidRDefault="005B308B" w:rsidP="001A3E1E">
            <w:pPr>
              <w:pStyle w:val="TableParagraph"/>
              <w:rPr>
                <w:rFonts w:asciiTheme="minorHAnsi" w:hAnsiTheme="minorHAnsi" w:cstheme="minorHAnsi"/>
              </w:rPr>
            </w:pPr>
          </w:p>
          <w:p w:rsidR="005B308B" w:rsidRPr="0095353D" w:rsidRDefault="005B308B" w:rsidP="001A3E1E">
            <w:pPr>
              <w:pStyle w:val="TableParagraph"/>
              <w:rPr>
                <w:rFonts w:asciiTheme="minorHAnsi" w:hAnsiTheme="minorHAnsi" w:cstheme="minorHAnsi"/>
              </w:rPr>
            </w:pPr>
          </w:p>
          <w:p w:rsidR="00E42E25" w:rsidRDefault="00E42E25" w:rsidP="001A3E1E">
            <w:pPr>
              <w:pStyle w:val="TableParagraph"/>
              <w:rPr>
                <w:rFonts w:asciiTheme="minorHAnsi" w:hAnsiTheme="minorHAnsi" w:cstheme="minorHAnsi"/>
              </w:rPr>
            </w:pPr>
          </w:p>
          <w:p w:rsidR="005B308B" w:rsidRPr="0095353D" w:rsidRDefault="00E42E25" w:rsidP="001A3E1E">
            <w:pPr>
              <w:pStyle w:val="TableParagrap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Develop D</w:t>
            </w:r>
            <w:r w:rsidR="005B308B" w:rsidRPr="0095353D">
              <w:rPr>
                <w:rFonts w:asciiTheme="minorHAnsi" w:hAnsiTheme="minorHAnsi" w:cstheme="minorHAnsi"/>
              </w:rPr>
              <w:t>aily Mile for Y6s each day</w:t>
            </w:r>
          </w:p>
          <w:p w:rsidR="009511AB" w:rsidRPr="0095353D" w:rsidRDefault="009511AB" w:rsidP="001A3E1E">
            <w:pPr>
              <w:pStyle w:val="TableParagraph"/>
              <w:rPr>
                <w:rFonts w:asciiTheme="minorHAnsi" w:hAnsiTheme="minorHAnsi" w:cstheme="minorHAnsi"/>
              </w:rPr>
            </w:pPr>
          </w:p>
          <w:p w:rsidR="009511AB" w:rsidRPr="0095353D" w:rsidRDefault="009511AB" w:rsidP="001A3E1E">
            <w:pPr>
              <w:pStyle w:val="TableParagraph"/>
              <w:rPr>
                <w:rFonts w:asciiTheme="minorHAnsi" w:hAnsiTheme="minorHAnsi" w:cstheme="minorHAnsi"/>
              </w:rPr>
            </w:pPr>
          </w:p>
          <w:p w:rsidR="00E42E25" w:rsidRDefault="00E42E25" w:rsidP="001A3E1E">
            <w:pPr>
              <w:pStyle w:val="TableParagraph"/>
              <w:rPr>
                <w:rFonts w:asciiTheme="minorHAnsi" w:hAnsiTheme="minorHAnsi" w:cstheme="minorHAnsi"/>
              </w:rPr>
            </w:pPr>
          </w:p>
          <w:p w:rsidR="00206720" w:rsidRDefault="00206720" w:rsidP="001A3E1E">
            <w:pPr>
              <w:pStyle w:val="TableParagraph"/>
              <w:rPr>
                <w:rFonts w:asciiTheme="minorHAnsi" w:hAnsiTheme="minorHAnsi" w:cstheme="minorHAnsi"/>
              </w:rPr>
            </w:pPr>
          </w:p>
          <w:p w:rsidR="009511AB" w:rsidRPr="0095353D" w:rsidRDefault="009511AB" w:rsidP="001A3E1E">
            <w:pPr>
              <w:pStyle w:val="TableParagraph"/>
              <w:rPr>
                <w:rFonts w:asciiTheme="minorHAnsi" w:hAnsiTheme="minorHAnsi" w:cstheme="minorHAnsi"/>
              </w:rPr>
            </w:pPr>
            <w:r w:rsidRPr="0095353D">
              <w:rPr>
                <w:rFonts w:asciiTheme="minorHAnsi" w:hAnsiTheme="minorHAnsi" w:cstheme="minorHAnsi"/>
              </w:rPr>
              <w:t xml:space="preserve">Continue </w:t>
            </w:r>
            <w:proofErr w:type="spellStart"/>
            <w:r w:rsidRPr="0095353D">
              <w:rPr>
                <w:rFonts w:asciiTheme="minorHAnsi" w:hAnsiTheme="minorHAnsi" w:cstheme="minorHAnsi"/>
              </w:rPr>
              <w:t>programme</w:t>
            </w:r>
            <w:proofErr w:type="spellEnd"/>
            <w:r w:rsidRPr="0095353D">
              <w:rPr>
                <w:rFonts w:asciiTheme="minorHAnsi" w:hAnsiTheme="minorHAnsi" w:cstheme="minorHAnsi"/>
              </w:rPr>
              <w:t xml:space="preserve"> of fitness testing with data and targeted support for all pupils</w:t>
            </w:r>
          </w:p>
          <w:p w:rsidR="009D4622" w:rsidRPr="0095353D" w:rsidRDefault="009D4622" w:rsidP="001A3E1E">
            <w:pPr>
              <w:pStyle w:val="TableParagraph"/>
              <w:rPr>
                <w:rFonts w:asciiTheme="minorHAnsi" w:hAnsiTheme="minorHAnsi" w:cstheme="minorHAnsi"/>
              </w:rPr>
            </w:pPr>
          </w:p>
          <w:p w:rsidR="009D4622" w:rsidRPr="0095353D" w:rsidRDefault="009D4622" w:rsidP="001A3E1E">
            <w:pPr>
              <w:pStyle w:val="TableParagraph"/>
              <w:rPr>
                <w:rFonts w:asciiTheme="minorHAnsi" w:hAnsiTheme="minorHAnsi" w:cstheme="minorHAnsi"/>
              </w:rPr>
            </w:pPr>
          </w:p>
          <w:p w:rsidR="009D4622" w:rsidRPr="0095353D" w:rsidRDefault="009D4622" w:rsidP="001A3E1E">
            <w:pPr>
              <w:pStyle w:val="TableParagraph"/>
              <w:rPr>
                <w:rFonts w:asciiTheme="minorHAnsi" w:hAnsiTheme="minorHAnsi" w:cstheme="minorHAnsi"/>
              </w:rPr>
            </w:pPr>
          </w:p>
          <w:p w:rsidR="00E42E25" w:rsidRDefault="00E42E25" w:rsidP="001A3E1E">
            <w:pPr>
              <w:pStyle w:val="TableParagraph"/>
              <w:rPr>
                <w:rFonts w:asciiTheme="minorHAnsi" w:hAnsiTheme="minorHAnsi" w:cstheme="minorHAnsi"/>
              </w:rPr>
            </w:pPr>
          </w:p>
          <w:p w:rsidR="001F05C6" w:rsidRDefault="001F05C6" w:rsidP="001A3E1E">
            <w:pPr>
              <w:pStyle w:val="TableParagraph"/>
              <w:rPr>
                <w:rFonts w:asciiTheme="minorHAnsi" w:hAnsiTheme="minorHAnsi" w:cstheme="minorHAnsi"/>
              </w:rPr>
            </w:pPr>
          </w:p>
          <w:p w:rsidR="009D4622" w:rsidRPr="00E42E25" w:rsidRDefault="009D4622" w:rsidP="001A3E1E">
            <w:pPr>
              <w:pStyle w:val="TableParagraph"/>
              <w:rPr>
                <w:rFonts w:asciiTheme="minorHAnsi" w:hAnsiTheme="minorHAnsi" w:cstheme="minorHAnsi"/>
              </w:rPr>
            </w:pPr>
            <w:r w:rsidRPr="00E42E25">
              <w:rPr>
                <w:rFonts w:asciiTheme="minorHAnsi" w:hAnsiTheme="minorHAnsi" w:cstheme="minorHAnsi"/>
              </w:rPr>
              <w:lastRenderedPageBreak/>
              <w:t xml:space="preserve">Develop sustainable travel to school by working with SUSTRANS to reduce numbers </w:t>
            </w:r>
            <w:r w:rsidR="00206720">
              <w:rPr>
                <w:rFonts w:asciiTheme="minorHAnsi" w:hAnsiTheme="minorHAnsi" w:cstheme="minorHAnsi"/>
              </w:rPr>
              <w:t xml:space="preserve">of families using </w:t>
            </w:r>
            <w:r w:rsidRPr="00E42E25">
              <w:rPr>
                <w:rFonts w:asciiTheme="minorHAnsi" w:hAnsiTheme="minorHAnsi" w:cstheme="minorHAnsi"/>
              </w:rPr>
              <w:t>car</w:t>
            </w:r>
            <w:r w:rsidR="00206720">
              <w:rPr>
                <w:rFonts w:asciiTheme="minorHAnsi" w:hAnsiTheme="minorHAnsi" w:cstheme="minorHAnsi"/>
              </w:rPr>
              <w:t>s</w:t>
            </w:r>
          </w:p>
          <w:p w:rsidR="005E42D6" w:rsidRDefault="005E42D6" w:rsidP="001A3E1E">
            <w:pPr>
              <w:pStyle w:val="TableParagraph"/>
              <w:rPr>
                <w:rFonts w:asciiTheme="minorHAnsi" w:hAnsiTheme="minorHAnsi" w:cstheme="minorHAnsi"/>
              </w:rPr>
            </w:pPr>
          </w:p>
          <w:p w:rsidR="001F05C6" w:rsidRDefault="001F05C6" w:rsidP="001A3E1E">
            <w:pPr>
              <w:pStyle w:val="TableParagraph"/>
              <w:rPr>
                <w:rFonts w:asciiTheme="minorHAnsi" w:hAnsiTheme="minorHAnsi" w:cstheme="minorHAnsi"/>
              </w:rPr>
            </w:pPr>
          </w:p>
          <w:p w:rsidR="001F05C6" w:rsidRDefault="001F05C6" w:rsidP="001A3E1E">
            <w:pPr>
              <w:pStyle w:val="TableParagraph"/>
              <w:rPr>
                <w:rFonts w:asciiTheme="minorHAnsi" w:hAnsiTheme="minorHAnsi" w:cstheme="minorHAnsi"/>
              </w:rPr>
            </w:pPr>
          </w:p>
          <w:p w:rsidR="009B5D93" w:rsidRDefault="009B5D93" w:rsidP="001A3E1E">
            <w:pPr>
              <w:pStyle w:val="TableParagraph"/>
              <w:rPr>
                <w:rFonts w:asciiTheme="minorHAnsi" w:hAnsiTheme="minorHAnsi" w:cstheme="minorHAnsi"/>
              </w:rPr>
            </w:pPr>
          </w:p>
          <w:p w:rsidR="00E52933" w:rsidRPr="00E42E25" w:rsidRDefault="00E52933" w:rsidP="001A3E1E">
            <w:pPr>
              <w:pStyle w:val="TableParagraph"/>
              <w:rPr>
                <w:rFonts w:asciiTheme="minorHAnsi" w:hAnsiTheme="minorHAnsi" w:cstheme="minorHAnsi"/>
              </w:rPr>
            </w:pPr>
            <w:r w:rsidRPr="00E42E25">
              <w:rPr>
                <w:rFonts w:asciiTheme="minorHAnsi" w:hAnsiTheme="minorHAnsi" w:cstheme="minorHAnsi"/>
              </w:rPr>
              <w:t>Create spreadsheet to enable targeting of inactive pupils and evidence based documentation</w:t>
            </w:r>
          </w:p>
          <w:p w:rsidR="00287E02" w:rsidRDefault="00287E02" w:rsidP="001A3E1E">
            <w:pPr>
              <w:pStyle w:val="TableParagraph"/>
              <w:rPr>
                <w:rFonts w:ascii="Times New Roman"/>
                <w:sz w:val="24"/>
              </w:rPr>
            </w:pPr>
          </w:p>
          <w:p w:rsidR="00287E02" w:rsidRDefault="00287E02" w:rsidP="001A3E1E">
            <w:pPr>
              <w:pStyle w:val="TableParagraph"/>
              <w:rPr>
                <w:rFonts w:asciiTheme="minorHAnsi" w:hAnsiTheme="minorHAnsi" w:cstheme="minorHAnsi"/>
              </w:rPr>
            </w:pPr>
            <w:r w:rsidRPr="005E42D6">
              <w:rPr>
                <w:rFonts w:asciiTheme="minorHAnsi" w:hAnsiTheme="minorHAnsi" w:cstheme="minorHAnsi"/>
              </w:rPr>
              <w:t>Increase activity using the new playground and the Scho</w:t>
            </w:r>
            <w:r w:rsidR="00D572B8">
              <w:rPr>
                <w:rFonts w:asciiTheme="minorHAnsi" w:hAnsiTheme="minorHAnsi" w:cstheme="minorHAnsi"/>
              </w:rPr>
              <w:t xml:space="preserve">olyard Challenge </w:t>
            </w:r>
            <w:proofErr w:type="spellStart"/>
            <w:r w:rsidR="00D572B8">
              <w:rPr>
                <w:rFonts w:asciiTheme="minorHAnsi" w:hAnsiTheme="minorHAnsi" w:cstheme="minorHAnsi"/>
              </w:rPr>
              <w:t>fitbits</w:t>
            </w:r>
            <w:proofErr w:type="spellEnd"/>
            <w:r w:rsidR="00D572B8">
              <w:rPr>
                <w:rFonts w:asciiTheme="minorHAnsi" w:hAnsiTheme="minorHAnsi" w:cstheme="minorHAnsi"/>
              </w:rPr>
              <w:t xml:space="preserve"> in KS2</w:t>
            </w:r>
          </w:p>
          <w:p w:rsidR="00D572B8" w:rsidRDefault="00D572B8" w:rsidP="001A3E1E">
            <w:pPr>
              <w:pStyle w:val="TableParagraph"/>
              <w:rPr>
                <w:rFonts w:asciiTheme="minorHAnsi" w:hAnsiTheme="minorHAnsi" w:cstheme="minorHAnsi"/>
              </w:rPr>
            </w:pPr>
          </w:p>
          <w:p w:rsidR="00D572B8" w:rsidRDefault="00D572B8" w:rsidP="001A3E1E">
            <w:pPr>
              <w:pStyle w:val="TableParagrap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Investigate holiday clubs due to decrease in fitness levels after holiday periods</w:t>
            </w:r>
          </w:p>
          <w:p w:rsidR="00D572B8" w:rsidRDefault="00D572B8" w:rsidP="001A3E1E">
            <w:pPr>
              <w:pStyle w:val="TableParagraph"/>
              <w:rPr>
                <w:rFonts w:asciiTheme="minorHAnsi" w:hAnsiTheme="minorHAnsi" w:cstheme="minorHAnsi"/>
              </w:rPr>
            </w:pPr>
          </w:p>
          <w:p w:rsidR="00D572B8" w:rsidRPr="005E42D6" w:rsidRDefault="00D572B8" w:rsidP="001A3E1E">
            <w:pPr>
              <w:pStyle w:val="TableParagrap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Also Hunger clubs - SCC</w:t>
            </w:r>
          </w:p>
        </w:tc>
        <w:tc>
          <w:tcPr>
            <w:tcW w:w="3600" w:type="dxa"/>
            <w:tcBorders>
              <w:bottom w:val="single" w:sz="12" w:space="0" w:color="231F20"/>
            </w:tcBorders>
          </w:tcPr>
          <w:p w:rsidR="00C2051F" w:rsidRPr="00AE1FBC" w:rsidRDefault="004F380A" w:rsidP="00AE1FBC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 w:cstheme="minorHAnsi"/>
              </w:rPr>
            </w:pPr>
            <w:r w:rsidRPr="00AE1FBC">
              <w:rPr>
                <w:rFonts w:asciiTheme="minorHAnsi" w:hAnsiTheme="minorHAnsi" w:cstheme="minorHAnsi"/>
              </w:rPr>
              <w:lastRenderedPageBreak/>
              <w:t>Employ additional teacher to work alongside member</w:t>
            </w:r>
            <w:r w:rsidR="00206720">
              <w:rPr>
                <w:rFonts w:asciiTheme="minorHAnsi" w:hAnsiTheme="minorHAnsi" w:cstheme="minorHAnsi"/>
              </w:rPr>
              <w:t>s</w:t>
            </w:r>
            <w:r w:rsidRPr="00AE1FBC">
              <w:rPr>
                <w:rFonts w:asciiTheme="minorHAnsi" w:hAnsiTheme="minorHAnsi" w:cstheme="minorHAnsi"/>
              </w:rPr>
              <w:t xml:space="preserve"> of staff to </w:t>
            </w:r>
            <w:proofErr w:type="spellStart"/>
            <w:r w:rsidRPr="00AE1FBC">
              <w:rPr>
                <w:rFonts w:asciiTheme="minorHAnsi" w:hAnsiTheme="minorHAnsi" w:cstheme="minorHAnsi"/>
              </w:rPr>
              <w:t>upskill</w:t>
            </w:r>
            <w:proofErr w:type="spellEnd"/>
          </w:p>
          <w:p w:rsidR="00CE28F0" w:rsidRPr="00AE1FBC" w:rsidRDefault="00CE28F0" w:rsidP="00AE1FBC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 w:cstheme="minorHAnsi"/>
              </w:rPr>
            </w:pPr>
            <w:r w:rsidRPr="00AE1FBC">
              <w:rPr>
                <w:rFonts w:asciiTheme="minorHAnsi" w:hAnsiTheme="minorHAnsi" w:cstheme="minorHAnsi"/>
              </w:rPr>
              <w:t>Purchase 10 balance bikes including some for taller pupils</w:t>
            </w:r>
            <w:r w:rsidR="00AE1FBC">
              <w:rPr>
                <w:rFonts w:asciiTheme="minorHAnsi" w:hAnsiTheme="minorHAnsi" w:cstheme="minorHAnsi"/>
              </w:rPr>
              <w:t>.</w:t>
            </w:r>
          </w:p>
          <w:p w:rsidR="009511AB" w:rsidRPr="00AE1FBC" w:rsidRDefault="009511AB" w:rsidP="00AE1FBC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 w:cstheme="minorHAnsi"/>
              </w:rPr>
            </w:pPr>
            <w:r w:rsidRPr="00AE1FBC">
              <w:rPr>
                <w:rFonts w:asciiTheme="minorHAnsi" w:hAnsiTheme="minorHAnsi" w:cstheme="minorHAnsi"/>
              </w:rPr>
              <w:t>Ensure all helmets are safe and replace those that are not</w:t>
            </w:r>
          </w:p>
          <w:p w:rsidR="00CE28F0" w:rsidRDefault="00CE28F0" w:rsidP="001A3E1E">
            <w:pPr>
              <w:pStyle w:val="TableParagraph"/>
              <w:rPr>
                <w:rFonts w:ascii="Times New Roman"/>
                <w:sz w:val="24"/>
              </w:rPr>
            </w:pPr>
          </w:p>
          <w:p w:rsidR="00CE28F0" w:rsidRPr="0095353D" w:rsidRDefault="00CE28F0" w:rsidP="0095353D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 w:cstheme="minorHAnsi"/>
              </w:rPr>
            </w:pPr>
            <w:r w:rsidRPr="0095353D">
              <w:rPr>
                <w:rFonts w:asciiTheme="minorHAnsi" w:hAnsiTheme="minorHAnsi" w:cstheme="minorHAnsi"/>
              </w:rPr>
              <w:t xml:space="preserve">Employ additional teacher to lead, develop and work alongside members of staff to </w:t>
            </w:r>
            <w:proofErr w:type="spellStart"/>
            <w:r w:rsidRPr="0095353D">
              <w:rPr>
                <w:rFonts w:asciiTheme="minorHAnsi" w:hAnsiTheme="minorHAnsi" w:cstheme="minorHAnsi"/>
              </w:rPr>
              <w:t>upskill</w:t>
            </w:r>
            <w:proofErr w:type="spellEnd"/>
          </w:p>
          <w:p w:rsidR="00CE28F0" w:rsidRPr="0095353D" w:rsidRDefault="00CE28F0" w:rsidP="0095353D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 w:cstheme="minorHAnsi"/>
              </w:rPr>
            </w:pPr>
            <w:r w:rsidRPr="0095353D">
              <w:rPr>
                <w:rFonts w:asciiTheme="minorHAnsi" w:hAnsiTheme="minorHAnsi" w:cstheme="minorHAnsi"/>
              </w:rPr>
              <w:t>Create maps as resources</w:t>
            </w:r>
          </w:p>
          <w:p w:rsidR="009511AB" w:rsidRDefault="009511AB" w:rsidP="001A3E1E">
            <w:pPr>
              <w:pStyle w:val="TableParagraph"/>
              <w:rPr>
                <w:rFonts w:ascii="Times New Roman"/>
                <w:sz w:val="24"/>
              </w:rPr>
            </w:pPr>
          </w:p>
          <w:p w:rsidR="00E42E25" w:rsidRDefault="00E42E25" w:rsidP="00E42E25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Work with Y6 staff to ensure Daily Mile is carried out eac</w:t>
            </w:r>
            <w:r w:rsidRPr="00E42E25">
              <w:rPr>
                <w:rFonts w:asciiTheme="minorHAnsi" w:hAnsiTheme="minorHAnsi" w:cstheme="minorHAnsi"/>
              </w:rPr>
              <w:t xml:space="preserve">h day and is purposeful </w:t>
            </w:r>
          </w:p>
          <w:p w:rsidR="00E42E25" w:rsidRDefault="00E42E25" w:rsidP="00E42E25">
            <w:pPr>
              <w:pStyle w:val="ListParagraph"/>
              <w:rPr>
                <w:rFonts w:asciiTheme="minorHAnsi" w:hAnsiTheme="minorHAnsi" w:cstheme="minorHAnsi"/>
              </w:rPr>
            </w:pPr>
          </w:p>
          <w:p w:rsidR="00206720" w:rsidRDefault="00206720" w:rsidP="00E42E25">
            <w:pPr>
              <w:pStyle w:val="ListParagraph"/>
              <w:rPr>
                <w:rFonts w:asciiTheme="minorHAnsi" w:hAnsiTheme="minorHAnsi" w:cstheme="minorHAnsi"/>
              </w:rPr>
            </w:pPr>
          </w:p>
          <w:p w:rsidR="00E42E25" w:rsidRPr="00E42E25" w:rsidRDefault="00E42E25" w:rsidP="00E42E25">
            <w:pPr>
              <w:pStyle w:val="NoSpacing"/>
              <w:numPr>
                <w:ilvl w:val="0"/>
                <w:numId w:val="4"/>
              </w:numPr>
            </w:pPr>
            <w:r w:rsidRPr="00E42E25">
              <w:t>Book Fit4Schools</w:t>
            </w:r>
          </w:p>
          <w:p w:rsidR="009511AB" w:rsidRPr="00E42E25" w:rsidRDefault="00E42E25" w:rsidP="00E42E25">
            <w:pPr>
              <w:pStyle w:val="NoSpacing"/>
              <w:numPr>
                <w:ilvl w:val="0"/>
                <w:numId w:val="4"/>
              </w:numPr>
            </w:pPr>
            <w:proofErr w:type="spellStart"/>
            <w:r w:rsidRPr="00E42E25">
              <w:t>A</w:t>
            </w:r>
            <w:r w:rsidR="009511AB" w:rsidRPr="00E42E25">
              <w:t>nalyse</w:t>
            </w:r>
            <w:proofErr w:type="spellEnd"/>
            <w:r w:rsidR="009511AB" w:rsidRPr="00E42E25">
              <w:t xml:space="preserve"> data and feedback to staff, pupils and parents/</w:t>
            </w:r>
            <w:proofErr w:type="spellStart"/>
            <w:r w:rsidR="009511AB" w:rsidRPr="00E42E25">
              <w:t>carers</w:t>
            </w:r>
            <w:proofErr w:type="spellEnd"/>
            <w:r w:rsidR="009511AB" w:rsidRPr="00E42E25">
              <w:t xml:space="preserve"> to enable and encourage further spotlight on fitness and physical activity </w:t>
            </w:r>
          </w:p>
          <w:p w:rsidR="009D4622" w:rsidRDefault="009D4622" w:rsidP="001A3E1E">
            <w:pPr>
              <w:pStyle w:val="TableParagraph"/>
              <w:rPr>
                <w:rFonts w:ascii="Times New Roman"/>
                <w:sz w:val="24"/>
              </w:rPr>
            </w:pPr>
          </w:p>
          <w:p w:rsidR="001F05C6" w:rsidRDefault="001F05C6" w:rsidP="001A3E1E">
            <w:pPr>
              <w:pStyle w:val="TableParagraph"/>
              <w:rPr>
                <w:rFonts w:ascii="Times New Roman"/>
                <w:sz w:val="24"/>
              </w:rPr>
            </w:pPr>
          </w:p>
          <w:p w:rsidR="005E42D6" w:rsidRPr="001F05C6" w:rsidRDefault="009D4622" w:rsidP="001A3E1E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 w:cstheme="minorHAnsi"/>
              </w:rPr>
            </w:pPr>
            <w:r w:rsidRPr="00E42E25">
              <w:rPr>
                <w:rFonts w:asciiTheme="minorHAnsi" w:hAnsiTheme="minorHAnsi" w:cstheme="minorHAnsi"/>
              </w:rPr>
              <w:lastRenderedPageBreak/>
              <w:t xml:space="preserve">Work with SUSTRANS to develop </w:t>
            </w:r>
            <w:proofErr w:type="spellStart"/>
            <w:r w:rsidRPr="00E42E25">
              <w:rPr>
                <w:rFonts w:asciiTheme="minorHAnsi" w:hAnsiTheme="minorHAnsi" w:cstheme="minorHAnsi"/>
              </w:rPr>
              <w:t>programme</w:t>
            </w:r>
            <w:proofErr w:type="spellEnd"/>
          </w:p>
          <w:p w:rsidR="00287E02" w:rsidRPr="001F05C6" w:rsidRDefault="00E52933" w:rsidP="001A3E1E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 w:cstheme="minorHAnsi"/>
              </w:rPr>
            </w:pPr>
            <w:r w:rsidRPr="00E42E25">
              <w:rPr>
                <w:rFonts w:asciiTheme="minorHAnsi" w:hAnsiTheme="minorHAnsi" w:cstheme="minorHAnsi"/>
              </w:rPr>
              <w:t xml:space="preserve">Admin </w:t>
            </w:r>
            <w:r w:rsidR="00423B8A" w:rsidRPr="00E42E25">
              <w:rPr>
                <w:rFonts w:asciiTheme="minorHAnsi" w:hAnsiTheme="minorHAnsi" w:cstheme="minorHAnsi"/>
              </w:rPr>
              <w:t>time</w:t>
            </w:r>
          </w:p>
          <w:p w:rsidR="00287E02" w:rsidRDefault="00287E02" w:rsidP="005E42D6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 w:cstheme="minorHAnsi"/>
              </w:rPr>
            </w:pPr>
            <w:r w:rsidRPr="005E42D6">
              <w:rPr>
                <w:rFonts w:asciiTheme="minorHAnsi" w:hAnsiTheme="minorHAnsi" w:cstheme="minorHAnsi"/>
              </w:rPr>
              <w:t>Create timetable and set up website for each class to record data</w:t>
            </w:r>
          </w:p>
          <w:p w:rsidR="009B5D93" w:rsidRDefault="009B5D93" w:rsidP="009B5D93">
            <w:pPr>
              <w:pStyle w:val="TableParagraph"/>
              <w:ind w:left="720"/>
              <w:rPr>
                <w:rFonts w:asciiTheme="minorHAnsi" w:hAnsiTheme="minorHAnsi" w:cstheme="minorHAnsi"/>
              </w:rPr>
            </w:pPr>
          </w:p>
          <w:p w:rsidR="009B5D93" w:rsidRDefault="009B5D93" w:rsidP="005E42D6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Admin time</w:t>
            </w:r>
          </w:p>
          <w:p w:rsidR="009B5D93" w:rsidRPr="005E42D6" w:rsidRDefault="009B5D93" w:rsidP="009B5D93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616" w:type="dxa"/>
            <w:tcBorders>
              <w:bottom w:val="single" w:sz="12" w:space="0" w:color="231F20"/>
            </w:tcBorders>
          </w:tcPr>
          <w:p w:rsidR="00C2051F" w:rsidRPr="00AE1FBC" w:rsidRDefault="00CE28F0" w:rsidP="001A3E1E">
            <w:pPr>
              <w:pStyle w:val="TableParagraph"/>
              <w:rPr>
                <w:rFonts w:asciiTheme="minorHAnsi" w:hAnsiTheme="minorHAnsi" w:cstheme="minorHAnsi"/>
              </w:rPr>
            </w:pPr>
            <w:r w:rsidRPr="00AE1FBC">
              <w:rPr>
                <w:rFonts w:asciiTheme="minorHAnsi" w:hAnsiTheme="minorHAnsi" w:cstheme="minorHAnsi"/>
              </w:rPr>
              <w:lastRenderedPageBreak/>
              <w:t>£480</w:t>
            </w:r>
          </w:p>
          <w:p w:rsidR="00CE28F0" w:rsidRPr="00AE1FBC" w:rsidRDefault="00CE28F0" w:rsidP="001A3E1E">
            <w:pPr>
              <w:pStyle w:val="TableParagraph"/>
              <w:rPr>
                <w:rFonts w:asciiTheme="minorHAnsi" w:hAnsiTheme="minorHAnsi" w:cstheme="minorHAnsi"/>
              </w:rPr>
            </w:pPr>
          </w:p>
          <w:p w:rsidR="00AE1FBC" w:rsidRPr="00AE1FBC" w:rsidRDefault="00AE1FBC" w:rsidP="001A3E1E">
            <w:pPr>
              <w:pStyle w:val="TableParagraph"/>
              <w:rPr>
                <w:rFonts w:asciiTheme="minorHAnsi" w:hAnsiTheme="minorHAnsi" w:cstheme="minorHAnsi"/>
              </w:rPr>
            </w:pPr>
          </w:p>
          <w:p w:rsidR="00CE28F0" w:rsidRPr="00AE1FBC" w:rsidRDefault="00CE28F0" w:rsidP="001A3E1E">
            <w:pPr>
              <w:pStyle w:val="TableParagraph"/>
              <w:rPr>
                <w:rFonts w:asciiTheme="minorHAnsi" w:hAnsiTheme="minorHAnsi" w:cstheme="minorHAnsi"/>
              </w:rPr>
            </w:pPr>
            <w:r w:rsidRPr="00AE1FBC">
              <w:rPr>
                <w:rFonts w:asciiTheme="minorHAnsi" w:hAnsiTheme="minorHAnsi" w:cstheme="minorHAnsi"/>
              </w:rPr>
              <w:t>£700</w:t>
            </w:r>
          </w:p>
          <w:p w:rsidR="009511AB" w:rsidRPr="00AE1FBC" w:rsidRDefault="009511AB" w:rsidP="001A3E1E">
            <w:pPr>
              <w:pStyle w:val="TableParagraph"/>
              <w:rPr>
                <w:rFonts w:asciiTheme="minorHAnsi" w:hAnsiTheme="minorHAnsi" w:cstheme="minorHAnsi"/>
              </w:rPr>
            </w:pPr>
          </w:p>
          <w:p w:rsidR="009511AB" w:rsidRPr="00AE1FBC" w:rsidRDefault="009511AB" w:rsidP="001A3E1E">
            <w:pPr>
              <w:pStyle w:val="TableParagraph"/>
              <w:rPr>
                <w:rFonts w:asciiTheme="minorHAnsi" w:hAnsiTheme="minorHAnsi" w:cstheme="minorHAnsi"/>
              </w:rPr>
            </w:pPr>
            <w:r w:rsidRPr="00AE1FBC">
              <w:rPr>
                <w:rFonts w:asciiTheme="minorHAnsi" w:hAnsiTheme="minorHAnsi" w:cstheme="minorHAnsi"/>
              </w:rPr>
              <w:t>£50</w:t>
            </w:r>
          </w:p>
          <w:p w:rsidR="009511AB" w:rsidRDefault="009511AB" w:rsidP="001A3E1E">
            <w:pPr>
              <w:pStyle w:val="TableParagraph"/>
              <w:rPr>
                <w:rFonts w:ascii="Times New Roman"/>
                <w:sz w:val="24"/>
              </w:rPr>
            </w:pPr>
          </w:p>
          <w:p w:rsidR="009511AB" w:rsidRDefault="009511AB" w:rsidP="001A3E1E">
            <w:pPr>
              <w:pStyle w:val="TableParagraph"/>
              <w:rPr>
                <w:rFonts w:ascii="Times New Roman"/>
                <w:sz w:val="24"/>
              </w:rPr>
            </w:pPr>
          </w:p>
          <w:p w:rsidR="009511AB" w:rsidRPr="00E42E25" w:rsidRDefault="009511AB" w:rsidP="001A3E1E">
            <w:pPr>
              <w:pStyle w:val="TableParagraph"/>
              <w:rPr>
                <w:rFonts w:asciiTheme="minorHAnsi" w:hAnsiTheme="minorHAnsi" w:cstheme="minorHAnsi"/>
              </w:rPr>
            </w:pPr>
            <w:r w:rsidRPr="00E42E25">
              <w:rPr>
                <w:rFonts w:asciiTheme="minorHAnsi" w:hAnsiTheme="minorHAnsi" w:cstheme="minorHAnsi"/>
              </w:rPr>
              <w:t>£825</w:t>
            </w:r>
          </w:p>
          <w:p w:rsidR="009511AB" w:rsidRPr="00E42E25" w:rsidRDefault="009511AB" w:rsidP="001A3E1E">
            <w:pPr>
              <w:pStyle w:val="TableParagraph"/>
              <w:rPr>
                <w:rFonts w:asciiTheme="minorHAnsi" w:hAnsiTheme="minorHAnsi" w:cstheme="minorHAnsi"/>
              </w:rPr>
            </w:pPr>
          </w:p>
          <w:p w:rsidR="009511AB" w:rsidRPr="00E42E25" w:rsidRDefault="009511AB" w:rsidP="001A3E1E">
            <w:pPr>
              <w:pStyle w:val="TableParagraph"/>
              <w:rPr>
                <w:rFonts w:asciiTheme="minorHAnsi" w:hAnsiTheme="minorHAnsi" w:cstheme="minorHAnsi"/>
              </w:rPr>
            </w:pPr>
          </w:p>
          <w:p w:rsidR="00E42E25" w:rsidRDefault="00E42E25" w:rsidP="001A3E1E">
            <w:pPr>
              <w:pStyle w:val="TableParagraph"/>
              <w:rPr>
                <w:rFonts w:asciiTheme="minorHAnsi" w:hAnsiTheme="minorHAnsi" w:cstheme="minorHAnsi"/>
              </w:rPr>
            </w:pPr>
          </w:p>
          <w:p w:rsidR="009511AB" w:rsidRPr="00E42E25" w:rsidRDefault="009511AB" w:rsidP="001A3E1E">
            <w:pPr>
              <w:pStyle w:val="TableParagraph"/>
              <w:rPr>
                <w:rFonts w:asciiTheme="minorHAnsi" w:hAnsiTheme="minorHAnsi" w:cstheme="minorHAnsi"/>
              </w:rPr>
            </w:pPr>
            <w:r w:rsidRPr="00E42E25">
              <w:rPr>
                <w:rFonts w:asciiTheme="minorHAnsi" w:hAnsiTheme="minorHAnsi" w:cstheme="minorHAnsi"/>
              </w:rPr>
              <w:t>£30</w:t>
            </w:r>
          </w:p>
          <w:p w:rsidR="009511AB" w:rsidRPr="00E42E25" w:rsidRDefault="009511AB" w:rsidP="001A3E1E">
            <w:pPr>
              <w:pStyle w:val="TableParagraph"/>
              <w:rPr>
                <w:rFonts w:asciiTheme="minorHAnsi" w:hAnsiTheme="minorHAnsi" w:cstheme="minorHAnsi"/>
              </w:rPr>
            </w:pPr>
          </w:p>
          <w:p w:rsidR="00E42E25" w:rsidRDefault="00206720" w:rsidP="001A3E1E">
            <w:pPr>
              <w:pStyle w:val="TableParagrap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£0</w:t>
            </w:r>
          </w:p>
          <w:p w:rsidR="00E42E25" w:rsidRDefault="00E42E25" w:rsidP="001A3E1E">
            <w:pPr>
              <w:pStyle w:val="TableParagraph"/>
              <w:rPr>
                <w:rFonts w:asciiTheme="minorHAnsi" w:hAnsiTheme="minorHAnsi" w:cstheme="minorHAnsi"/>
              </w:rPr>
            </w:pPr>
          </w:p>
          <w:p w:rsidR="00E42E25" w:rsidRDefault="00E42E25" w:rsidP="001A3E1E">
            <w:pPr>
              <w:pStyle w:val="TableParagraph"/>
              <w:rPr>
                <w:rFonts w:asciiTheme="minorHAnsi" w:hAnsiTheme="minorHAnsi" w:cstheme="minorHAnsi"/>
              </w:rPr>
            </w:pPr>
          </w:p>
          <w:p w:rsidR="00E42E25" w:rsidRDefault="00E42E25" w:rsidP="001A3E1E">
            <w:pPr>
              <w:pStyle w:val="TableParagraph"/>
              <w:rPr>
                <w:rFonts w:asciiTheme="minorHAnsi" w:hAnsiTheme="minorHAnsi" w:cstheme="minorHAnsi"/>
              </w:rPr>
            </w:pPr>
          </w:p>
          <w:p w:rsidR="00206720" w:rsidRDefault="00206720" w:rsidP="001A3E1E">
            <w:pPr>
              <w:pStyle w:val="TableParagraph"/>
              <w:rPr>
                <w:rFonts w:asciiTheme="minorHAnsi" w:hAnsiTheme="minorHAnsi" w:cstheme="minorHAnsi"/>
              </w:rPr>
            </w:pPr>
          </w:p>
          <w:p w:rsidR="009511AB" w:rsidRPr="00E42E25" w:rsidRDefault="009511AB" w:rsidP="001A3E1E">
            <w:pPr>
              <w:pStyle w:val="TableParagraph"/>
              <w:rPr>
                <w:rFonts w:asciiTheme="minorHAnsi" w:hAnsiTheme="minorHAnsi" w:cstheme="minorHAnsi"/>
              </w:rPr>
            </w:pPr>
            <w:r w:rsidRPr="00E42E25">
              <w:rPr>
                <w:rFonts w:asciiTheme="minorHAnsi" w:hAnsiTheme="minorHAnsi" w:cstheme="minorHAnsi"/>
              </w:rPr>
              <w:t>£2,949.99</w:t>
            </w:r>
          </w:p>
          <w:p w:rsidR="00206720" w:rsidRDefault="00206720" w:rsidP="001A3E1E">
            <w:pPr>
              <w:pStyle w:val="TableParagraph"/>
              <w:rPr>
                <w:rFonts w:ascii="Times New Roman"/>
                <w:sz w:val="24"/>
              </w:rPr>
            </w:pPr>
          </w:p>
          <w:p w:rsidR="009D4622" w:rsidRPr="005E42D6" w:rsidRDefault="009D4622" w:rsidP="001A3E1E">
            <w:pPr>
              <w:pStyle w:val="TableParagraph"/>
              <w:rPr>
                <w:rFonts w:asciiTheme="minorHAnsi" w:hAnsiTheme="minorHAnsi" w:cstheme="minorHAnsi"/>
              </w:rPr>
            </w:pPr>
            <w:r w:rsidRPr="005E42D6">
              <w:rPr>
                <w:rFonts w:asciiTheme="minorHAnsi" w:hAnsiTheme="minorHAnsi" w:cstheme="minorHAnsi"/>
              </w:rPr>
              <w:t>£231</w:t>
            </w:r>
          </w:p>
          <w:p w:rsidR="00423B8A" w:rsidRDefault="00423B8A" w:rsidP="001A3E1E">
            <w:pPr>
              <w:pStyle w:val="TableParagraph"/>
              <w:rPr>
                <w:rFonts w:ascii="Times New Roman"/>
                <w:sz w:val="24"/>
              </w:rPr>
            </w:pPr>
          </w:p>
          <w:p w:rsidR="00206720" w:rsidRDefault="00206720" w:rsidP="001A3E1E">
            <w:pPr>
              <w:pStyle w:val="TableParagraph"/>
              <w:rPr>
                <w:rFonts w:asciiTheme="minorHAnsi" w:hAnsiTheme="minorHAnsi" w:cstheme="minorHAnsi"/>
              </w:rPr>
            </w:pPr>
          </w:p>
          <w:p w:rsidR="00206720" w:rsidRDefault="00206720" w:rsidP="001A3E1E">
            <w:pPr>
              <w:pStyle w:val="TableParagraph"/>
              <w:rPr>
                <w:rFonts w:asciiTheme="minorHAnsi" w:hAnsiTheme="minorHAnsi" w:cstheme="minorHAnsi"/>
              </w:rPr>
            </w:pPr>
          </w:p>
          <w:p w:rsidR="00206720" w:rsidRDefault="00206720" w:rsidP="001A3E1E">
            <w:pPr>
              <w:pStyle w:val="TableParagraph"/>
              <w:rPr>
                <w:rFonts w:asciiTheme="minorHAnsi" w:hAnsiTheme="minorHAnsi" w:cstheme="minorHAnsi"/>
              </w:rPr>
            </w:pPr>
          </w:p>
          <w:p w:rsidR="00206720" w:rsidRDefault="00206720" w:rsidP="001A3E1E">
            <w:pPr>
              <w:pStyle w:val="TableParagraph"/>
              <w:rPr>
                <w:rFonts w:asciiTheme="minorHAnsi" w:hAnsiTheme="minorHAnsi" w:cstheme="minorHAnsi"/>
              </w:rPr>
            </w:pPr>
          </w:p>
          <w:p w:rsidR="00423B8A" w:rsidRDefault="00423B8A" w:rsidP="001A3E1E">
            <w:pPr>
              <w:pStyle w:val="TableParagraph"/>
              <w:rPr>
                <w:rFonts w:asciiTheme="minorHAnsi" w:hAnsiTheme="minorHAnsi" w:cstheme="minorHAnsi"/>
              </w:rPr>
            </w:pPr>
            <w:r w:rsidRPr="00E42E25">
              <w:rPr>
                <w:rFonts w:asciiTheme="minorHAnsi" w:hAnsiTheme="minorHAnsi" w:cstheme="minorHAnsi"/>
              </w:rPr>
              <w:lastRenderedPageBreak/>
              <w:t>£150</w:t>
            </w:r>
          </w:p>
          <w:p w:rsidR="009B5D93" w:rsidRDefault="009B5D93" w:rsidP="001A3E1E">
            <w:pPr>
              <w:pStyle w:val="TableParagraph"/>
              <w:rPr>
                <w:rFonts w:asciiTheme="minorHAnsi" w:hAnsiTheme="minorHAnsi" w:cstheme="minorHAnsi"/>
              </w:rPr>
            </w:pPr>
          </w:p>
          <w:p w:rsidR="009B5D93" w:rsidRDefault="009B5D93" w:rsidP="001A3E1E">
            <w:pPr>
              <w:pStyle w:val="TableParagraph"/>
              <w:rPr>
                <w:rFonts w:asciiTheme="minorHAnsi" w:hAnsiTheme="minorHAnsi" w:cstheme="minorHAnsi"/>
              </w:rPr>
            </w:pPr>
          </w:p>
          <w:p w:rsidR="009B5D93" w:rsidRDefault="009B5D93" w:rsidP="001A3E1E">
            <w:pPr>
              <w:pStyle w:val="TableParagraph"/>
              <w:rPr>
                <w:rFonts w:asciiTheme="minorHAnsi" w:hAnsiTheme="minorHAnsi" w:cstheme="minorHAnsi"/>
              </w:rPr>
            </w:pPr>
          </w:p>
          <w:p w:rsidR="009B5D93" w:rsidRDefault="009B5D93" w:rsidP="001A3E1E">
            <w:pPr>
              <w:pStyle w:val="TableParagraph"/>
              <w:rPr>
                <w:rFonts w:asciiTheme="minorHAnsi" w:hAnsiTheme="minorHAnsi" w:cstheme="minorHAnsi"/>
              </w:rPr>
            </w:pPr>
          </w:p>
          <w:p w:rsidR="009B5D93" w:rsidRDefault="009B5D93" w:rsidP="001A3E1E">
            <w:pPr>
              <w:pStyle w:val="TableParagraph"/>
              <w:rPr>
                <w:rFonts w:asciiTheme="minorHAnsi" w:hAnsiTheme="minorHAnsi" w:cstheme="minorHAnsi"/>
              </w:rPr>
            </w:pPr>
          </w:p>
          <w:p w:rsidR="009B5D93" w:rsidRDefault="009B5D93" w:rsidP="001A3E1E">
            <w:pPr>
              <w:pStyle w:val="TableParagraph"/>
              <w:rPr>
                <w:rFonts w:asciiTheme="minorHAnsi" w:hAnsiTheme="minorHAnsi" w:cstheme="minorHAnsi"/>
              </w:rPr>
            </w:pPr>
          </w:p>
          <w:p w:rsidR="009B5D93" w:rsidRDefault="009B5D93" w:rsidP="001A3E1E">
            <w:pPr>
              <w:pStyle w:val="TableParagrap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£150</w:t>
            </w:r>
          </w:p>
          <w:p w:rsidR="009B5D93" w:rsidRDefault="009B5D93" w:rsidP="001A3E1E">
            <w:pPr>
              <w:pStyle w:val="TableParagraph"/>
              <w:rPr>
                <w:rFonts w:asciiTheme="minorHAnsi" w:hAnsiTheme="minorHAnsi" w:cstheme="minorHAnsi"/>
              </w:rPr>
            </w:pPr>
          </w:p>
          <w:p w:rsidR="009B5D93" w:rsidRDefault="009B5D93" w:rsidP="001A3E1E">
            <w:pPr>
              <w:pStyle w:val="TableParagraph"/>
              <w:rPr>
                <w:rFonts w:asciiTheme="minorHAnsi" w:hAnsiTheme="minorHAnsi" w:cstheme="minorHAnsi"/>
              </w:rPr>
            </w:pPr>
          </w:p>
          <w:p w:rsidR="009B5D93" w:rsidRDefault="009B5D93" w:rsidP="001A3E1E">
            <w:pPr>
              <w:pStyle w:val="TableParagraph"/>
              <w:rPr>
                <w:rFonts w:asciiTheme="minorHAnsi" w:hAnsiTheme="minorHAnsi" w:cstheme="minorHAnsi"/>
              </w:rPr>
            </w:pPr>
          </w:p>
          <w:p w:rsidR="009B5D93" w:rsidRPr="00E42E25" w:rsidRDefault="009B5D93" w:rsidP="001A3E1E">
            <w:pPr>
              <w:pStyle w:val="TableParagrap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£0</w:t>
            </w:r>
          </w:p>
          <w:p w:rsidR="00E52933" w:rsidRDefault="00E52933" w:rsidP="001A3E1E">
            <w:pPr>
              <w:pStyle w:val="TableParagraph"/>
              <w:rPr>
                <w:rFonts w:ascii="Times New Roman"/>
                <w:sz w:val="24"/>
              </w:rPr>
            </w:pPr>
          </w:p>
          <w:p w:rsidR="00E52933" w:rsidRDefault="00E52933" w:rsidP="001A3E1E">
            <w:pPr>
              <w:pStyle w:val="TableParagraph"/>
              <w:rPr>
                <w:rFonts w:ascii="Times New Roman"/>
                <w:sz w:val="24"/>
              </w:rPr>
            </w:pPr>
          </w:p>
          <w:p w:rsidR="00E52933" w:rsidRDefault="00E52933" w:rsidP="001A3E1E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307" w:type="dxa"/>
            <w:tcBorders>
              <w:bottom w:val="single" w:sz="12" w:space="0" w:color="231F20"/>
            </w:tcBorders>
          </w:tcPr>
          <w:p w:rsidR="00AE1FBC" w:rsidRDefault="00CE28F0" w:rsidP="001A3E1E">
            <w:pPr>
              <w:pStyle w:val="TableParagraph"/>
              <w:rPr>
                <w:rFonts w:asciiTheme="minorHAnsi" w:hAnsiTheme="minorHAnsi" w:cstheme="minorHAnsi"/>
              </w:rPr>
            </w:pPr>
            <w:r w:rsidRPr="00AE1FBC">
              <w:rPr>
                <w:rFonts w:asciiTheme="minorHAnsi" w:hAnsiTheme="minorHAnsi" w:cstheme="minorHAnsi"/>
              </w:rPr>
              <w:lastRenderedPageBreak/>
              <w:t xml:space="preserve">Fewer pupils unable to ride a bike when reach Y4 at start of assessment for Bike Ability. </w:t>
            </w:r>
          </w:p>
          <w:p w:rsidR="009511AB" w:rsidRPr="00AE1FBC" w:rsidRDefault="00CE28F0" w:rsidP="001A3E1E">
            <w:pPr>
              <w:pStyle w:val="TableParagraph"/>
              <w:rPr>
                <w:rFonts w:asciiTheme="minorHAnsi" w:hAnsiTheme="minorHAnsi" w:cstheme="minorHAnsi"/>
              </w:rPr>
            </w:pPr>
            <w:r w:rsidRPr="00AE1FBC">
              <w:rPr>
                <w:rFonts w:asciiTheme="minorHAnsi" w:hAnsiTheme="minorHAnsi" w:cstheme="minorHAnsi"/>
              </w:rPr>
              <w:t>More parents involved in helping to develop this life skill</w:t>
            </w:r>
            <w:r w:rsidR="00206720">
              <w:rPr>
                <w:rFonts w:asciiTheme="minorHAnsi" w:hAnsiTheme="minorHAnsi" w:cstheme="minorHAnsi"/>
              </w:rPr>
              <w:t xml:space="preserve"> by buying bikes and helping their children to learn to ride</w:t>
            </w:r>
            <w:r w:rsidR="00AE1FBC">
              <w:rPr>
                <w:rFonts w:asciiTheme="minorHAnsi" w:hAnsiTheme="minorHAnsi" w:cstheme="minorHAnsi"/>
              </w:rPr>
              <w:t>.</w:t>
            </w:r>
            <w:r w:rsidRPr="00AE1FBC">
              <w:rPr>
                <w:rFonts w:asciiTheme="minorHAnsi" w:hAnsiTheme="minorHAnsi" w:cstheme="minorHAnsi"/>
              </w:rPr>
              <w:t xml:space="preserve"> </w:t>
            </w:r>
          </w:p>
          <w:p w:rsidR="00E42E25" w:rsidRDefault="00E42E25" w:rsidP="001A3E1E">
            <w:pPr>
              <w:pStyle w:val="TableParagraph"/>
              <w:rPr>
                <w:rFonts w:asciiTheme="minorHAnsi" w:hAnsiTheme="minorHAnsi" w:cstheme="minorHAnsi"/>
              </w:rPr>
            </w:pPr>
          </w:p>
          <w:p w:rsidR="00C2051F" w:rsidRDefault="00E42E25" w:rsidP="001A3E1E">
            <w:pPr>
              <w:pStyle w:val="TableParagrap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See </w:t>
            </w:r>
            <w:r w:rsidR="009511AB" w:rsidRPr="00E42E25">
              <w:rPr>
                <w:rFonts w:asciiTheme="minorHAnsi" w:hAnsiTheme="minorHAnsi" w:cstheme="minorHAnsi"/>
              </w:rPr>
              <w:t>Pupil Voice feedback</w:t>
            </w:r>
            <w:r w:rsidR="00CE28F0" w:rsidRPr="00E42E25">
              <w:rPr>
                <w:rFonts w:asciiTheme="minorHAnsi" w:hAnsiTheme="minorHAnsi" w:cstheme="minorHAnsi"/>
              </w:rPr>
              <w:t xml:space="preserve"> </w:t>
            </w:r>
            <w:r>
              <w:rPr>
                <w:rFonts w:asciiTheme="minorHAnsi" w:hAnsiTheme="minorHAnsi" w:cstheme="minorHAnsi"/>
              </w:rPr>
              <w:t xml:space="preserve">as Y3s enthusiastic about </w:t>
            </w:r>
            <w:proofErr w:type="spellStart"/>
            <w:r>
              <w:rPr>
                <w:rFonts w:asciiTheme="minorHAnsi" w:hAnsiTheme="minorHAnsi" w:cstheme="minorHAnsi"/>
              </w:rPr>
              <w:t>programme</w:t>
            </w:r>
            <w:proofErr w:type="spellEnd"/>
          </w:p>
          <w:p w:rsidR="00E42E25" w:rsidRDefault="00E42E25" w:rsidP="001A3E1E">
            <w:pPr>
              <w:pStyle w:val="TableParagrap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See also staff feedback</w:t>
            </w:r>
          </w:p>
          <w:p w:rsidR="00E42E25" w:rsidRDefault="00E42E25" w:rsidP="001A3E1E">
            <w:pPr>
              <w:pStyle w:val="TableParagraph"/>
              <w:rPr>
                <w:rFonts w:asciiTheme="minorHAnsi" w:hAnsiTheme="minorHAnsi" w:cstheme="minorHAnsi"/>
              </w:rPr>
            </w:pPr>
          </w:p>
          <w:p w:rsidR="00E42E25" w:rsidRDefault="00E42E25" w:rsidP="001A3E1E">
            <w:pPr>
              <w:pStyle w:val="TableParagraph"/>
              <w:rPr>
                <w:rFonts w:asciiTheme="minorHAnsi" w:hAnsiTheme="minorHAnsi" w:cstheme="minorHAnsi"/>
              </w:rPr>
            </w:pPr>
          </w:p>
          <w:p w:rsidR="00E42E25" w:rsidRDefault="00E42E25" w:rsidP="001A3E1E">
            <w:pPr>
              <w:pStyle w:val="TableParagraph"/>
              <w:rPr>
                <w:rFonts w:asciiTheme="minorHAnsi" w:hAnsiTheme="minorHAnsi" w:cstheme="minorHAnsi"/>
              </w:rPr>
            </w:pPr>
          </w:p>
          <w:p w:rsidR="00E42E25" w:rsidRDefault="00E42E25" w:rsidP="001A3E1E">
            <w:pPr>
              <w:pStyle w:val="TableParagrap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More Y6s power walking or jogging for the 15 </w:t>
            </w:r>
            <w:proofErr w:type="spellStart"/>
            <w:r>
              <w:rPr>
                <w:rFonts w:asciiTheme="minorHAnsi" w:hAnsiTheme="minorHAnsi" w:cstheme="minorHAnsi"/>
              </w:rPr>
              <w:t>mins</w:t>
            </w:r>
            <w:proofErr w:type="spellEnd"/>
            <w:r>
              <w:rPr>
                <w:rFonts w:asciiTheme="minorHAnsi" w:hAnsiTheme="minorHAnsi" w:cstheme="minorHAnsi"/>
              </w:rPr>
              <w:t xml:space="preserve"> so increasing their additional PA each day</w:t>
            </w:r>
          </w:p>
          <w:p w:rsidR="00E42E25" w:rsidRDefault="00E42E25" w:rsidP="001A3E1E">
            <w:pPr>
              <w:pStyle w:val="TableParagraph"/>
              <w:rPr>
                <w:rFonts w:asciiTheme="minorHAnsi" w:hAnsiTheme="minorHAnsi" w:cstheme="minorHAnsi"/>
              </w:rPr>
            </w:pPr>
          </w:p>
          <w:p w:rsidR="00206720" w:rsidRDefault="00206720" w:rsidP="001A3E1E">
            <w:pPr>
              <w:pStyle w:val="TableParagraph"/>
              <w:rPr>
                <w:rFonts w:asciiTheme="minorHAnsi" w:hAnsiTheme="minorHAnsi" w:cstheme="minorHAnsi"/>
              </w:rPr>
            </w:pPr>
          </w:p>
          <w:p w:rsidR="00E42E25" w:rsidRDefault="00E42E25" w:rsidP="001A3E1E">
            <w:pPr>
              <w:pStyle w:val="TableParagrap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All stakeholders aware of the disparity between Phillimore pupils and national averages. </w:t>
            </w:r>
            <w:proofErr w:type="spellStart"/>
            <w:r>
              <w:rPr>
                <w:rFonts w:asciiTheme="minorHAnsi" w:hAnsiTheme="minorHAnsi" w:cstheme="minorHAnsi"/>
              </w:rPr>
              <w:t>Program</w:t>
            </w:r>
            <w:r w:rsidR="005E42D6">
              <w:rPr>
                <w:rFonts w:asciiTheme="minorHAnsi" w:hAnsiTheme="minorHAnsi" w:cstheme="minorHAnsi"/>
              </w:rPr>
              <w:t>mes</w:t>
            </w:r>
            <w:proofErr w:type="spellEnd"/>
            <w:r w:rsidR="005E42D6">
              <w:rPr>
                <w:rFonts w:asciiTheme="minorHAnsi" w:hAnsiTheme="minorHAnsi" w:cstheme="minorHAnsi"/>
              </w:rPr>
              <w:t xml:space="preserve"> in place to</w:t>
            </w:r>
            <w:r>
              <w:rPr>
                <w:rFonts w:asciiTheme="minorHAnsi" w:hAnsiTheme="minorHAnsi" w:cstheme="minorHAnsi"/>
              </w:rPr>
              <w:t xml:space="preserve"> combat</w:t>
            </w:r>
            <w:r w:rsidR="005E42D6">
              <w:rPr>
                <w:rFonts w:asciiTheme="minorHAnsi" w:hAnsiTheme="minorHAnsi" w:cstheme="minorHAnsi"/>
              </w:rPr>
              <w:t xml:space="preserve"> and improve fitness levels</w:t>
            </w:r>
            <w:r w:rsidR="001F05C6">
              <w:rPr>
                <w:rFonts w:asciiTheme="minorHAnsi" w:hAnsiTheme="minorHAnsi" w:cstheme="minorHAnsi"/>
              </w:rPr>
              <w:t>.</w:t>
            </w:r>
          </w:p>
          <w:p w:rsidR="005E42D6" w:rsidRDefault="001F05C6" w:rsidP="001A3E1E">
            <w:pPr>
              <w:pStyle w:val="TableParagrap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Through to last 8 in Sheffield</w:t>
            </w:r>
            <w:r w:rsidR="00206720">
              <w:rPr>
                <w:rFonts w:asciiTheme="minorHAnsi" w:hAnsiTheme="minorHAnsi" w:cstheme="minorHAnsi"/>
              </w:rPr>
              <w:t xml:space="preserve"> City Athletics finals 2018 </w:t>
            </w:r>
            <w:r>
              <w:rPr>
                <w:rFonts w:asciiTheme="minorHAnsi" w:hAnsiTheme="minorHAnsi" w:cstheme="minorHAnsi"/>
              </w:rPr>
              <w:t xml:space="preserve"> (poor fitness 4 years ago sparked off concern to find initiatives to improve</w:t>
            </w:r>
            <w:r w:rsidR="00206720">
              <w:rPr>
                <w:rFonts w:asciiTheme="minorHAnsi" w:hAnsiTheme="minorHAnsi" w:cstheme="minorHAnsi"/>
              </w:rPr>
              <w:t>)</w:t>
            </w:r>
            <w:r>
              <w:rPr>
                <w:rFonts w:asciiTheme="minorHAnsi" w:hAnsiTheme="minorHAnsi" w:cstheme="minorHAnsi"/>
              </w:rPr>
              <w:t xml:space="preserve"> </w:t>
            </w:r>
          </w:p>
          <w:p w:rsidR="005E42D6" w:rsidRDefault="005E42D6" w:rsidP="001A3E1E">
            <w:pPr>
              <w:pStyle w:val="TableParagrap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lastRenderedPageBreak/>
              <w:t>Fewer pupils coming to school by car. Roads safer around school</w:t>
            </w:r>
            <w:r w:rsidR="00206720">
              <w:rPr>
                <w:rFonts w:asciiTheme="minorHAnsi" w:hAnsiTheme="minorHAnsi" w:cstheme="minorHAnsi"/>
              </w:rPr>
              <w:t xml:space="preserve"> and improved local environment</w:t>
            </w:r>
          </w:p>
          <w:p w:rsidR="009B5D93" w:rsidRDefault="009B5D93" w:rsidP="001A3E1E">
            <w:pPr>
              <w:pStyle w:val="TableParagraph"/>
              <w:rPr>
                <w:rFonts w:asciiTheme="minorHAnsi" w:hAnsiTheme="minorHAnsi" w:cstheme="minorHAnsi"/>
              </w:rPr>
            </w:pPr>
          </w:p>
          <w:p w:rsidR="009B5D93" w:rsidRDefault="009B5D93" w:rsidP="001A3E1E">
            <w:pPr>
              <w:pStyle w:val="TableParagraph"/>
              <w:rPr>
                <w:rFonts w:asciiTheme="minorHAnsi" w:hAnsiTheme="minorHAnsi" w:cstheme="minorHAnsi"/>
              </w:rPr>
            </w:pPr>
          </w:p>
          <w:p w:rsidR="009B5D93" w:rsidRDefault="009B5D93" w:rsidP="001A3E1E">
            <w:pPr>
              <w:pStyle w:val="TableParagraph"/>
              <w:rPr>
                <w:rFonts w:asciiTheme="minorHAnsi" w:hAnsiTheme="minorHAnsi" w:cstheme="minorHAnsi"/>
              </w:rPr>
            </w:pPr>
          </w:p>
          <w:p w:rsidR="009B5D93" w:rsidRDefault="009B5D93" w:rsidP="001A3E1E">
            <w:pPr>
              <w:pStyle w:val="TableParagraph"/>
              <w:rPr>
                <w:rFonts w:asciiTheme="minorHAnsi" w:hAnsiTheme="minorHAnsi" w:cstheme="minorHAnsi"/>
              </w:rPr>
            </w:pPr>
          </w:p>
          <w:p w:rsidR="009B5D93" w:rsidRPr="00E42E25" w:rsidRDefault="009B5D93" w:rsidP="001A3E1E">
            <w:pPr>
              <w:pStyle w:val="TableParagrap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Have evidence base for targeting pupils and selecting broader range of </w:t>
            </w:r>
            <w:proofErr w:type="spellStart"/>
            <w:r>
              <w:rPr>
                <w:rFonts w:asciiTheme="minorHAnsi" w:hAnsiTheme="minorHAnsi" w:cstheme="minorHAnsi"/>
              </w:rPr>
              <w:t>physicalactivities</w:t>
            </w:r>
            <w:proofErr w:type="spellEnd"/>
          </w:p>
          <w:p w:rsidR="00D37D8D" w:rsidRPr="00E42E25" w:rsidRDefault="00D37D8D" w:rsidP="001A3E1E">
            <w:pPr>
              <w:pStyle w:val="TableParagraph"/>
              <w:rPr>
                <w:rFonts w:asciiTheme="minorHAnsi" w:hAnsiTheme="minorHAnsi" w:cstheme="minorHAnsi"/>
              </w:rPr>
            </w:pPr>
          </w:p>
          <w:tbl>
            <w:tblPr>
              <w:tblW w:w="10770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/>
            </w:tblPr>
            <w:tblGrid>
              <w:gridCol w:w="10770"/>
            </w:tblGrid>
            <w:tr w:rsidR="00D37D8D" w:rsidRPr="00E42E25" w:rsidTr="00D37D8D">
              <w:trPr>
                <w:trHeight w:val="1990"/>
              </w:trPr>
              <w:tc>
                <w:tcPr>
                  <w:tcW w:w="10770" w:type="dxa"/>
                </w:tcPr>
                <w:p w:rsidR="005E42D6" w:rsidRPr="00E42E25" w:rsidRDefault="005E42D6" w:rsidP="005E42D6">
                  <w:pPr>
                    <w:pStyle w:val="Default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 w:rsidRPr="00E42E25">
                    <w:rPr>
                      <w:rFonts w:asciiTheme="minorHAnsi" w:hAnsiTheme="minorHAnsi" w:cstheme="minorHAnsi"/>
                      <w:sz w:val="22"/>
                      <w:szCs w:val="22"/>
                    </w:rPr>
                    <w:t xml:space="preserve">Increased activity and excitement </w:t>
                  </w:r>
                </w:p>
                <w:p w:rsidR="005E42D6" w:rsidRPr="00E42E25" w:rsidRDefault="005E42D6" w:rsidP="005E42D6">
                  <w:pPr>
                    <w:pStyle w:val="Default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 w:rsidRPr="00E42E25">
                    <w:rPr>
                      <w:rFonts w:asciiTheme="minorHAnsi" w:hAnsiTheme="minorHAnsi" w:cstheme="minorHAnsi"/>
                      <w:sz w:val="22"/>
                      <w:szCs w:val="22"/>
                    </w:rPr>
                    <w:t xml:space="preserve">for the year group using the </w:t>
                  </w:r>
                  <w:proofErr w:type="spellStart"/>
                  <w:r w:rsidRPr="00E42E25">
                    <w:rPr>
                      <w:rFonts w:asciiTheme="minorHAnsi" w:hAnsiTheme="minorHAnsi" w:cstheme="minorHAnsi"/>
                      <w:sz w:val="22"/>
                      <w:szCs w:val="22"/>
                    </w:rPr>
                    <w:t>fitbits</w:t>
                  </w:r>
                  <w:proofErr w:type="spellEnd"/>
                  <w:r w:rsidRPr="00E42E25">
                    <w:rPr>
                      <w:rFonts w:asciiTheme="minorHAnsi" w:hAnsiTheme="minorHAnsi" w:cstheme="minorHAnsi"/>
                      <w:sz w:val="22"/>
                      <w:szCs w:val="22"/>
                    </w:rPr>
                    <w:t xml:space="preserve"> </w:t>
                  </w:r>
                </w:p>
                <w:p w:rsidR="005E42D6" w:rsidRDefault="005E42D6" w:rsidP="005E42D6">
                  <w:pPr>
                    <w:pStyle w:val="Default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 w:rsidRPr="00E42E25">
                    <w:rPr>
                      <w:rFonts w:asciiTheme="minorHAnsi" w:hAnsiTheme="minorHAnsi" w:cstheme="minorHAnsi"/>
                      <w:sz w:val="22"/>
                      <w:szCs w:val="22"/>
                    </w:rPr>
                    <w:t>(</w:t>
                  </w:r>
                  <w:proofErr w:type="gramStart"/>
                  <w:r w:rsidRPr="00E42E25">
                    <w:rPr>
                      <w:rFonts w:asciiTheme="minorHAnsi" w:hAnsiTheme="minorHAnsi" w:cstheme="minorHAnsi"/>
                      <w:sz w:val="22"/>
                      <w:szCs w:val="22"/>
                    </w:rPr>
                    <w:t>one</w:t>
                  </w:r>
                  <w:proofErr w:type="gramEnd"/>
                  <w:r w:rsidRPr="00E42E25">
                    <w:rPr>
                      <w:rFonts w:asciiTheme="minorHAnsi" w:hAnsiTheme="minorHAnsi" w:cstheme="minorHAnsi"/>
                      <w:sz w:val="22"/>
                      <w:szCs w:val="22"/>
                    </w:rPr>
                    <w:t xml:space="preserve"> year group per day). </w:t>
                  </w:r>
                  <w:r>
                    <w:rPr>
                      <w:rFonts w:asciiTheme="minorHAnsi" w:hAnsiTheme="minorHAnsi" w:cstheme="minorHAnsi"/>
                      <w:sz w:val="22"/>
                      <w:szCs w:val="22"/>
                    </w:rPr>
                    <w:t xml:space="preserve">Pupils </w:t>
                  </w:r>
                </w:p>
                <w:p w:rsidR="005E42D6" w:rsidRDefault="005E42D6" w:rsidP="005E42D6">
                  <w:pPr>
                    <w:pStyle w:val="Default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sz w:val="22"/>
                      <w:szCs w:val="22"/>
                    </w:rPr>
                    <w:t>v</w:t>
                  </w:r>
                  <w:r w:rsidRPr="00E42E25">
                    <w:rPr>
                      <w:rFonts w:asciiTheme="minorHAnsi" w:hAnsiTheme="minorHAnsi" w:cstheme="minorHAnsi"/>
                      <w:sz w:val="22"/>
                      <w:szCs w:val="22"/>
                    </w:rPr>
                    <w:t xml:space="preserve">ery disappointed when the </w:t>
                  </w:r>
                  <w:proofErr w:type="spellStart"/>
                  <w:r w:rsidRPr="00E42E25">
                    <w:rPr>
                      <w:rFonts w:asciiTheme="minorHAnsi" w:hAnsiTheme="minorHAnsi" w:cstheme="minorHAnsi"/>
                      <w:sz w:val="22"/>
                      <w:szCs w:val="22"/>
                    </w:rPr>
                    <w:t>fitbits</w:t>
                  </w:r>
                  <w:proofErr w:type="spellEnd"/>
                  <w:r w:rsidRPr="00E42E25">
                    <w:rPr>
                      <w:rFonts w:asciiTheme="minorHAnsi" w:hAnsiTheme="minorHAnsi" w:cstheme="minorHAnsi"/>
                      <w:sz w:val="22"/>
                      <w:szCs w:val="22"/>
                    </w:rPr>
                    <w:t xml:space="preserve"> </w:t>
                  </w:r>
                </w:p>
                <w:p w:rsidR="005E42D6" w:rsidRPr="00E42E25" w:rsidRDefault="005E42D6" w:rsidP="005E42D6">
                  <w:pPr>
                    <w:pStyle w:val="Default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 w:rsidRPr="00E42E25">
                    <w:rPr>
                      <w:rFonts w:asciiTheme="minorHAnsi" w:hAnsiTheme="minorHAnsi" w:cstheme="minorHAnsi"/>
                      <w:sz w:val="22"/>
                      <w:szCs w:val="22"/>
                    </w:rPr>
                    <w:t>had to be returned so other school</w:t>
                  </w:r>
                  <w:r>
                    <w:rPr>
                      <w:rFonts w:asciiTheme="minorHAnsi" w:hAnsiTheme="minorHAnsi" w:cstheme="minorHAnsi"/>
                      <w:sz w:val="22"/>
                      <w:szCs w:val="22"/>
                    </w:rPr>
                    <w:t>s</w:t>
                  </w:r>
                  <w:r w:rsidRPr="00E42E25">
                    <w:rPr>
                      <w:rFonts w:asciiTheme="minorHAnsi" w:hAnsiTheme="minorHAnsi" w:cstheme="minorHAnsi"/>
                      <w:sz w:val="22"/>
                      <w:szCs w:val="22"/>
                    </w:rPr>
                    <w:t xml:space="preserve"> </w:t>
                  </w:r>
                </w:p>
                <w:p w:rsidR="005E42D6" w:rsidRPr="00E42E25" w:rsidRDefault="005E42D6" w:rsidP="005E42D6">
                  <w:pPr>
                    <w:pStyle w:val="Default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proofErr w:type="gramStart"/>
                  <w:r w:rsidRPr="00E42E25">
                    <w:rPr>
                      <w:rFonts w:asciiTheme="minorHAnsi" w:hAnsiTheme="minorHAnsi" w:cstheme="minorHAnsi"/>
                      <w:sz w:val="22"/>
                      <w:szCs w:val="22"/>
                    </w:rPr>
                    <w:t>could</w:t>
                  </w:r>
                  <w:proofErr w:type="gramEnd"/>
                  <w:r w:rsidRPr="00E42E25">
                    <w:rPr>
                      <w:rFonts w:asciiTheme="minorHAnsi" w:hAnsiTheme="minorHAnsi" w:cstheme="minorHAnsi"/>
                      <w:sz w:val="22"/>
                      <w:szCs w:val="22"/>
                    </w:rPr>
                    <w:t xml:space="preserve"> use. Gave positive feedback </w:t>
                  </w:r>
                </w:p>
                <w:p w:rsidR="005E42D6" w:rsidRPr="00E42E25" w:rsidRDefault="005E42D6" w:rsidP="005E42D6">
                  <w:pPr>
                    <w:pStyle w:val="Default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 w:rsidRPr="00E42E25">
                    <w:rPr>
                      <w:rFonts w:asciiTheme="minorHAnsi" w:hAnsiTheme="minorHAnsi" w:cstheme="minorHAnsi"/>
                      <w:sz w:val="22"/>
                      <w:szCs w:val="22"/>
                    </w:rPr>
                    <w:t xml:space="preserve">to </w:t>
                  </w:r>
                  <w:proofErr w:type="spellStart"/>
                  <w:r w:rsidRPr="00E42E25">
                    <w:rPr>
                      <w:rFonts w:asciiTheme="minorHAnsi" w:hAnsiTheme="minorHAnsi" w:cstheme="minorHAnsi"/>
                      <w:sz w:val="22"/>
                      <w:szCs w:val="22"/>
                    </w:rPr>
                    <w:t>MoveMore</w:t>
                  </w:r>
                  <w:proofErr w:type="spellEnd"/>
                  <w:r w:rsidRPr="00E42E25">
                    <w:rPr>
                      <w:rFonts w:asciiTheme="minorHAnsi" w:hAnsiTheme="minorHAnsi" w:cstheme="minorHAnsi"/>
                      <w:sz w:val="22"/>
                      <w:szCs w:val="22"/>
                    </w:rPr>
                    <w:t xml:space="preserve"> to enable further </w:t>
                  </w:r>
                </w:p>
                <w:p w:rsidR="00E42E25" w:rsidRDefault="005E42D6" w:rsidP="005E42D6">
                  <w:pPr>
                    <w:pStyle w:val="Default"/>
                    <w:rPr>
                      <w:rFonts w:asciiTheme="minorHAnsi" w:hAnsiTheme="minorHAnsi" w:cstheme="minorHAnsi"/>
                      <w:b/>
                      <w:bCs/>
                      <w:sz w:val="22"/>
                      <w:szCs w:val="22"/>
                    </w:rPr>
                  </w:pPr>
                  <w:proofErr w:type="gramStart"/>
                  <w:r w:rsidRPr="00E42E25">
                    <w:rPr>
                      <w:rFonts w:asciiTheme="minorHAnsi" w:hAnsiTheme="minorHAnsi" w:cstheme="minorHAnsi"/>
                      <w:sz w:val="22"/>
                      <w:szCs w:val="22"/>
                    </w:rPr>
                    <w:t>development</w:t>
                  </w:r>
                  <w:proofErr w:type="gramEnd"/>
                  <w:r w:rsidRPr="00E42E25">
                    <w:rPr>
                      <w:rFonts w:asciiTheme="minorHAnsi" w:hAnsiTheme="minorHAnsi" w:cstheme="minorHAnsi"/>
                      <w:sz w:val="22"/>
                      <w:szCs w:val="22"/>
                    </w:rPr>
                    <w:t xml:space="preserve"> of programme</w:t>
                  </w:r>
                  <w:r>
                    <w:rPr>
                      <w:rFonts w:asciiTheme="minorHAnsi" w:hAnsiTheme="minorHAnsi" w:cstheme="minorHAnsi"/>
                      <w:sz w:val="22"/>
                      <w:szCs w:val="22"/>
                    </w:rPr>
                    <w:t>.</w:t>
                  </w:r>
                </w:p>
                <w:p w:rsidR="00E42E25" w:rsidRDefault="00E42E25">
                  <w:pPr>
                    <w:pStyle w:val="Default"/>
                    <w:rPr>
                      <w:rFonts w:asciiTheme="minorHAnsi" w:hAnsiTheme="minorHAnsi" w:cstheme="minorHAnsi"/>
                      <w:b/>
                      <w:bCs/>
                      <w:sz w:val="22"/>
                      <w:szCs w:val="22"/>
                    </w:rPr>
                  </w:pPr>
                </w:p>
                <w:p w:rsidR="00E42E25" w:rsidRDefault="00D37D8D">
                  <w:pPr>
                    <w:pStyle w:val="Default"/>
                    <w:rPr>
                      <w:rFonts w:asciiTheme="minorHAnsi" w:hAnsiTheme="minorHAnsi" w:cstheme="minorHAnsi"/>
                      <w:b/>
                      <w:bCs/>
                      <w:sz w:val="22"/>
                      <w:szCs w:val="22"/>
                    </w:rPr>
                  </w:pPr>
                  <w:r w:rsidRPr="00E42E25">
                    <w:rPr>
                      <w:rFonts w:asciiTheme="minorHAnsi" w:hAnsiTheme="minorHAnsi" w:cstheme="minorHAnsi"/>
                      <w:b/>
                      <w:bCs/>
                      <w:sz w:val="22"/>
                      <w:szCs w:val="22"/>
                    </w:rPr>
                    <w:t xml:space="preserve">WIDER IMPACT AS A RESULT OF </w:t>
                  </w:r>
                </w:p>
                <w:p w:rsidR="00D37D8D" w:rsidRPr="00E42E25" w:rsidRDefault="00D37D8D">
                  <w:pPr>
                    <w:pStyle w:val="Default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 w:rsidRPr="00E42E25">
                    <w:rPr>
                      <w:rFonts w:asciiTheme="minorHAnsi" w:hAnsiTheme="minorHAnsi" w:cstheme="minorHAnsi"/>
                      <w:b/>
                      <w:bCs/>
                      <w:sz w:val="22"/>
                      <w:szCs w:val="22"/>
                    </w:rPr>
                    <w:t xml:space="preserve">ABOVE </w:t>
                  </w:r>
                </w:p>
                <w:p w:rsidR="00D37D8D" w:rsidRPr="00E42E25" w:rsidRDefault="005E42D6" w:rsidP="005E42D6">
                  <w:pPr>
                    <w:pStyle w:val="Default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sz w:val="22"/>
                      <w:szCs w:val="22"/>
                    </w:rPr>
                    <w:t xml:space="preserve">Pupils </w:t>
                  </w:r>
                  <w:r w:rsidR="00D37D8D" w:rsidRPr="00E42E25">
                    <w:rPr>
                      <w:rFonts w:asciiTheme="minorHAnsi" w:hAnsiTheme="minorHAnsi" w:cstheme="minorHAnsi"/>
                      <w:sz w:val="22"/>
                      <w:szCs w:val="22"/>
                    </w:rPr>
                    <w:t xml:space="preserve">more active in PE </w:t>
                  </w:r>
                </w:p>
                <w:p w:rsidR="00D37D8D" w:rsidRPr="00E42E25" w:rsidRDefault="005E42D6">
                  <w:pPr>
                    <w:pStyle w:val="Default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 w:rsidRPr="00E42E25">
                    <w:rPr>
                      <w:rFonts w:asciiTheme="minorHAnsi" w:hAnsiTheme="minorHAnsi" w:cstheme="minorHAnsi"/>
                      <w:sz w:val="22"/>
                      <w:szCs w:val="22"/>
                    </w:rPr>
                    <w:t>L</w:t>
                  </w:r>
                  <w:r w:rsidR="00D37D8D" w:rsidRPr="00E42E25">
                    <w:rPr>
                      <w:rFonts w:asciiTheme="minorHAnsi" w:hAnsiTheme="minorHAnsi" w:cstheme="minorHAnsi"/>
                      <w:sz w:val="22"/>
                      <w:szCs w:val="22"/>
                    </w:rPr>
                    <w:t>essons</w:t>
                  </w:r>
                  <w:r>
                    <w:rPr>
                      <w:rFonts w:asciiTheme="minorHAnsi" w:hAnsiTheme="minorHAnsi" w:cstheme="minorHAnsi"/>
                      <w:sz w:val="22"/>
                      <w:szCs w:val="22"/>
                    </w:rPr>
                    <w:t xml:space="preserve"> and </w:t>
                  </w:r>
                  <w:r w:rsidR="00D37D8D" w:rsidRPr="00E42E25">
                    <w:rPr>
                      <w:rFonts w:asciiTheme="minorHAnsi" w:hAnsiTheme="minorHAnsi" w:cstheme="minorHAnsi"/>
                      <w:sz w:val="22"/>
                      <w:szCs w:val="22"/>
                    </w:rPr>
                    <w:t xml:space="preserve">take part without </w:t>
                  </w:r>
                </w:p>
                <w:p w:rsidR="00D37D8D" w:rsidRPr="00E42E25" w:rsidRDefault="005E42D6">
                  <w:pPr>
                    <w:pStyle w:val="Default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proofErr w:type="gramStart"/>
                  <w:r>
                    <w:rPr>
                      <w:rFonts w:asciiTheme="minorHAnsi" w:hAnsiTheme="minorHAnsi" w:cstheme="minorHAnsi"/>
                      <w:sz w:val="22"/>
                      <w:szCs w:val="22"/>
                    </w:rPr>
                    <w:t>stopping</w:t>
                  </w:r>
                  <w:proofErr w:type="gramEnd"/>
                  <w:r>
                    <w:rPr>
                      <w:rFonts w:asciiTheme="minorHAnsi" w:hAnsiTheme="minorHAnsi" w:cstheme="minorHAnsi"/>
                      <w:sz w:val="22"/>
                      <w:szCs w:val="22"/>
                    </w:rPr>
                    <w:t xml:space="preserve"> to rest.</w:t>
                  </w:r>
                </w:p>
                <w:p w:rsidR="009B5D93" w:rsidRDefault="009B5D93">
                  <w:pPr>
                    <w:pStyle w:val="Default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sz w:val="22"/>
                      <w:szCs w:val="22"/>
                    </w:rPr>
                    <w:t>S</w:t>
                  </w:r>
                  <w:r w:rsidR="00D37D8D" w:rsidRPr="00E42E25">
                    <w:rPr>
                      <w:rFonts w:asciiTheme="minorHAnsi" w:hAnsiTheme="minorHAnsi" w:cstheme="minorHAnsi"/>
                      <w:sz w:val="22"/>
                      <w:szCs w:val="22"/>
                    </w:rPr>
                    <w:t xml:space="preserve">tandards achieved in PE NC are </w:t>
                  </w:r>
                </w:p>
                <w:p w:rsidR="00D37D8D" w:rsidRPr="00E42E25" w:rsidRDefault="00D37D8D">
                  <w:pPr>
                    <w:pStyle w:val="Default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 w:rsidRPr="00E42E25">
                    <w:rPr>
                      <w:rFonts w:asciiTheme="minorHAnsi" w:hAnsiTheme="minorHAnsi" w:cstheme="minorHAnsi"/>
                      <w:sz w:val="22"/>
                      <w:szCs w:val="22"/>
                    </w:rPr>
                    <w:t xml:space="preserve">improving with over 95% </w:t>
                  </w:r>
                </w:p>
                <w:p w:rsidR="00D37D8D" w:rsidRPr="00E42E25" w:rsidRDefault="005E42D6">
                  <w:pPr>
                    <w:pStyle w:val="Default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sz w:val="22"/>
                      <w:szCs w:val="22"/>
                    </w:rPr>
                    <w:t>achieving end</w:t>
                  </w:r>
                  <w:r w:rsidR="00D37D8D" w:rsidRPr="00E42E25">
                    <w:rPr>
                      <w:rFonts w:asciiTheme="minorHAnsi" w:hAnsiTheme="minorHAnsi" w:cstheme="minorHAnsi"/>
                      <w:sz w:val="22"/>
                      <w:szCs w:val="22"/>
                    </w:rPr>
                    <w:t xml:space="preserve"> of KS attainment </w:t>
                  </w:r>
                </w:p>
                <w:p w:rsidR="00D37D8D" w:rsidRPr="00E42E25" w:rsidRDefault="00D37D8D">
                  <w:pPr>
                    <w:pStyle w:val="Default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 w:rsidRPr="00E42E25">
                    <w:rPr>
                      <w:rFonts w:asciiTheme="minorHAnsi" w:hAnsiTheme="minorHAnsi" w:cstheme="minorHAnsi"/>
                      <w:sz w:val="22"/>
                      <w:szCs w:val="22"/>
                    </w:rPr>
                    <w:t xml:space="preserve">target </w:t>
                  </w:r>
                </w:p>
                <w:p w:rsidR="00D37D8D" w:rsidRPr="00E42E25" w:rsidRDefault="00D37D8D">
                  <w:pPr>
                    <w:pStyle w:val="Default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 w:rsidRPr="00E42E25">
                    <w:rPr>
                      <w:rFonts w:asciiTheme="minorHAnsi" w:hAnsiTheme="minorHAnsi" w:cstheme="minorHAnsi"/>
                      <w:sz w:val="22"/>
                      <w:szCs w:val="22"/>
                    </w:rPr>
                    <w:t xml:space="preserve">Attitudes to learning </w:t>
                  </w:r>
                </w:p>
                <w:p w:rsidR="005E42D6" w:rsidRDefault="005E42D6">
                  <w:pPr>
                    <w:pStyle w:val="Default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sz w:val="22"/>
                      <w:szCs w:val="22"/>
                    </w:rPr>
                    <w:t xml:space="preserve">improved with </w:t>
                  </w:r>
                  <w:r w:rsidR="00D37D8D" w:rsidRPr="00E42E25">
                    <w:rPr>
                      <w:rFonts w:asciiTheme="minorHAnsi" w:hAnsiTheme="minorHAnsi" w:cstheme="minorHAnsi"/>
                      <w:sz w:val="22"/>
                      <w:szCs w:val="22"/>
                    </w:rPr>
                    <w:t>better concentration</w:t>
                  </w:r>
                </w:p>
                <w:p w:rsidR="00D37D8D" w:rsidRPr="00E42E25" w:rsidRDefault="00D37D8D">
                  <w:pPr>
                    <w:pStyle w:val="Default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 w:rsidRPr="00E42E25">
                    <w:rPr>
                      <w:rFonts w:asciiTheme="minorHAnsi" w:hAnsiTheme="minorHAnsi" w:cstheme="minorHAnsi"/>
                      <w:sz w:val="22"/>
                      <w:szCs w:val="22"/>
                    </w:rPr>
                    <w:t xml:space="preserve"> </w:t>
                  </w:r>
                  <w:proofErr w:type="gramStart"/>
                  <w:r w:rsidRPr="00E42E25">
                    <w:rPr>
                      <w:rFonts w:asciiTheme="minorHAnsi" w:hAnsiTheme="minorHAnsi" w:cstheme="minorHAnsi"/>
                      <w:sz w:val="22"/>
                      <w:szCs w:val="22"/>
                    </w:rPr>
                    <w:t>in</w:t>
                  </w:r>
                  <w:proofErr w:type="gramEnd"/>
                  <w:r w:rsidRPr="00E42E25">
                    <w:rPr>
                      <w:rFonts w:asciiTheme="minorHAnsi" w:hAnsiTheme="minorHAnsi" w:cstheme="minorHAnsi"/>
                      <w:sz w:val="22"/>
                      <w:szCs w:val="22"/>
                    </w:rPr>
                    <w:t xml:space="preserve"> lessons. </w:t>
                  </w:r>
                </w:p>
                <w:p w:rsidR="009B5D93" w:rsidRDefault="00D37D8D" w:rsidP="00287E02">
                  <w:pPr>
                    <w:pStyle w:val="Default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 w:rsidRPr="00E42E25">
                    <w:rPr>
                      <w:rFonts w:asciiTheme="minorHAnsi" w:hAnsiTheme="minorHAnsi" w:cstheme="minorHAnsi"/>
                      <w:sz w:val="22"/>
                      <w:szCs w:val="22"/>
                    </w:rPr>
                    <w:t>SAT results improved</w:t>
                  </w:r>
                  <w:r w:rsidR="009B5D93">
                    <w:rPr>
                      <w:rFonts w:asciiTheme="minorHAnsi" w:hAnsiTheme="minorHAnsi" w:cstheme="minorHAnsi"/>
                      <w:sz w:val="22"/>
                      <w:szCs w:val="22"/>
                    </w:rPr>
                    <w:t>/floor targets</w:t>
                  </w:r>
                </w:p>
                <w:p w:rsidR="00287E02" w:rsidRPr="00E42E25" w:rsidRDefault="009B5D93" w:rsidP="00287E02">
                  <w:pPr>
                    <w:pStyle w:val="Default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proofErr w:type="gramStart"/>
                  <w:r>
                    <w:rPr>
                      <w:rFonts w:asciiTheme="minorHAnsi" w:hAnsiTheme="minorHAnsi" w:cstheme="minorHAnsi"/>
                      <w:sz w:val="22"/>
                      <w:szCs w:val="22"/>
                    </w:rPr>
                    <w:t>met</w:t>
                  </w:r>
                  <w:proofErr w:type="gramEnd"/>
                  <w:r w:rsidR="00D37D8D" w:rsidRPr="00E42E25">
                    <w:rPr>
                      <w:rFonts w:asciiTheme="minorHAnsi" w:hAnsiTheme="minorHAnsi" w:cstheme="minorHAnsi"/>
                      <w:sz w:val="22"/>
                      <w:szCs w:val="22"/>
                    </w:rPr>
                    <w:t xml:space="preserve"> – see data. </w:t>
                  </w:r>
                </w:p>
              </w:tc>
            </w:tr>
          </w:tbl>
          <w:p w:rsidR="00D37D8D" w:rsidRDefault="00D37D8D" w:rsidP="001A3E1E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135" w:type="dxa"/>
            <w:tcBorders>
              <w:bottom w:val="single" w:sz="12" w:space="0" w:color="231F20"/>
            </w:tcBorders>
          </w:tcPr>
          <w:p w:rsidR="00D37D8D" w:rsidRDefault="00D37D8D" w:rsidP="00D37D8D">
            <w:pPr>
              <w:pStyle w:val="Default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/>
            </w:tblPr>
            <w:tblGrid>
              <w:gridCol w:w="2838"/>
            </w:tblGrid>
            <w:tr w:rsidR="00D37D8D">
              <w:trPr>
                <w:trHeight w:val="916"/>
              </w:trPr>
              <w:tc>
                <w:tcPr>
                  <w:tcW w:w="2838" w:type="dxa"/>
                </w:tcPr>
                <w:p w:rsidR="00D37D8D" w:rsidRDefault="00D37D8D">
                  <w:pPr>
                    <w:pStyle w:val="Default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Continue to work closely with parents</w:t>
                  </w:r>
                  <w:r w:rsidR="00AE1FBC">
                    <w:rPr>
                      <w:sz w:val="22"/>
                      <w:szCs w:val="22"/>
                    </w:rPr>
                    <w:t xml:space="preserve">/carers to increase </w:t>
                  </w:r>
                  <w:r>
                    <w:rPr>
                      <w:sz w:val="22"/>
                      <w:szCs w:val="22"/>
                    </w:rPr>
                    <w:t>number</w:t>
                  </w:r>
                  <w:r w:rsidR="00AE1FBC">
                    <w:rPr>
                      <w:sz w:val="22"/>
                      <w:szCs w:val="22"/>
                    </w:rPr>
                    <w:t xml:space="preserve">s of pupils </w:t>
                  </w:r>
                  <w:r>
                    <w:rPr>
                      <w:sz w:val="22"/>
                      <w:szCs w:val="22"/>
                    </w:rPr>
                    <w:t>own</w:t>
                  </w:r>
                  <w:r w:rsidR="00AE1FBC">
                    <w:rPr>
                      <w:sz w:val="22"/>
                      <w:szCs w:val="22"/>
                    </w:rPr>
                    <w:t>ing</w:t>
                  </w:r>
                  <w:r>
                    <w:rPr>
                      <w:sz w:val="22"/>
                      <w:szCs w:val="22"/>
                    </w:rPr>
                    <w:t xml:space="preserve"> </w:t>
                  </w:r>
                  <w:r w:rsidR="00AE1FBC">
                    <w:rPr>
                      <w:sz w:val="22"/>
                      <w:szCs w:val="22"/>
                    </w:rPr>
                    <w:t>bikes</w:t>
                  </w:r>
                </w:p>
                <w:p w:rsidR="00AE1FBC" w:rsidRDefault="00AE1FBC">
                  <w:pPr>
                    <w:pStyle w:val="Default"/>
                    <w:rPr>
                      <w:sz w:val="22"/>
                      <w:szCs w:val="22"/>
                    </w:rPr>
                  </w:pPr>
                </w:p>
                <w:p w:rsidR="00AE1FBC" w:rsidRDefault="00AE1FBC">
                  <w:pPr>
                    <w:pStyle w:val="Default"/>
                    <w:rPr>
                      <w:sz w:val="22"/>
                      <w:szCs w:val="22"/>
                    </w:rPr>
                  </w:pPr>
                </w:p>
                <w:p w:rsidR="00AE1FBC" w:rsidRDefault="00AE1FBC">
                  <w:pPr>
                    <w:pStyle w:val="Default"/>
                    <w:rPr>
                      <w:sz w:val="22"/>
                      <w:szCs w:val="22"/>
                    </w:rPr>
                  </w:pPr>
                </w:p>
                <w:p w:rsidR="00AE1FBC" w:rsidRDefault="00AE1FBC">
                  <w:pPr>
                    <w:pStyle w:val="Default"/>
                    <w:rPr>
                      <w:sz w:val="22"/>
                      <w:szCs w:val="22"/>
                    </w:rPr>
                  </w:pPr>
                </w:p>
                <w:p w:rsidR="00AE1FBC" w:rsidRDefault="00AE1FBC">
                  <w:pPr>
                    <w:pStyle w:val="Default"/>
                    <w:rPr>
                      <w:sz w:val="22"/>
                      <w:szCs w:val="22"/>
                    </w:rPr>
                  </w:pPr>
                </w:p>
                <w:p w:rsidR="00E42E25" w:rsidRDefault="00E42E25">
                  <w:pPr>
                    <w:pStyle w:val="Default"/>
                    <w:rPr>
                      <w:sz w:val="22"/>
                      <w:szCs w:val="22"/>
                    </w:rPr>
                  </w:pPr>
                </w:p>
                <w:p w:rsidR="00E42E25" w:rsidRDefault="00E42E25">
                  <w:pPr>
                    <w:pStyle w:val="Default"/>
                    <w:rPr>
                      <w:sz w:val="22"/>
                      <w:szCs w:val="22"/>
                    </w:rPr>
                  </w:pPr>
                </w:p>
                <w:p w:rsidR="00E42E25" w:rsidRDefault="00E42E25">
                  <w:pPr>
                    <w:pStyle w:val="Default"/>
                    <w:rPr>
                      <w:sz w:val="22"/>
                      <w:szCs w:val="22"/>
                    </w:rPr>
                  </w:pPr>
                </w:p>
                <w:p w:rsidR="00E42E25" w:rsidRDefault="00E42E25">
                  <w:pPr>
                    <w:pStyle w:val="Default"/>
                    <w:rPr>
                      <w:sz w:val="22"/>
                      <w:szCs w:val="22"/>
                    </w:rPr>
                  </w:pPr>
                </w:p>
                <w:p w:rsidR="00287E02" w:rsidRDefault="00D37D8D">
                  <w:pPr>
                    <w:pStyle w:val="Default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Daily mile firmly embedded</w:t>
                  </w:r>
                  <w:r w:rsidR="00E42E25">
                    <w:rPr>
                      <w:sz w:val="22"/>
                      <w:szCs w:val="22"/>
                    </w:rPr>
                    <w:t xml:space="preserve"> and used in other year groups</w:t>
                  </w:r>
                  <w:r w:rsidR="00206720">
                    <w:rPr>
                      <w:sz w:val="22"/>
                      <w:szCs w:val="22"/>
                    </w:rPr>
                    <w:t xml:space="preserve"> + benefits understood</w:t>
                  </w:r>
                </w:p>
                <w:p w:rsidR="005E42D6" w:rsidRDefault="005E42D6">
                  <w:pPr>
                    <w:pStyle w:val="Default"/>
                    <w:rPr>
                      <w:sz w:val="22"/>
                      <w:szCs w:val="22"/>
                    </w:rPr>
                  </w:pPr>
                </w:p>
                <w:p w:rsidR="005E42D6" w:rsidRDefault="005E42D6">
                  <w:pPr>
                    <w:pStyle w:val="Default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SLT aware of</w:t>
                  </w:r>
                  <w:r w:rsidR="00206720">
                    <w:rPr>
                      <w:sz w:val="22"/>
                      <w:szCs w:val="22"/>
                    </w:rPr>
                    <w:t xml:space="preserve"> the significance and continue </w:t>
                  </w:r>
                  <w:r>
                    <w:rPr>
                      <w:sz w:val="22"/>
                      <w:szCs w:val="22"/>
                    </w:rPr>
                    <w:t>programme once SP funding finishes</w:t>
                  </w:r>
                </w:p>
                <w:p w:rsidR="005E42D6" w:rsidRDefault="005E42D6">
                  <w:pPr>
                    <w:pStyle w:val="Default"/>
                    <w:rPr>
                      <w:sz w:val="22"/>
                      <w:szCs w:val="22"/>
                    </w:rPr>
                  </w:pPr>
                </w:p>
                <w:p w:rsidR="005E42D6" w:rsidRDefault="005E42D6">
                  <w:pPr>
                    <w:pStyle w:val="Default"/>
                    <w:rPr>
                      <w:sz w:val="22"/>
                      <w:szCs w:val="22"/>
                    </w:rPr>
                  </w:pPr>
                </w:p>
                <w:p w:rsidR="005E42D6" w:rsidRDefault="005E42D6">
                  <w:pPr>
                    <w:pStyle w:val="Default"/>
                    <w:rPr>
                      <w:sz w:val="22"/>
                      <w:szCs w:val="22"/>
                    </w:rPr>
                  </w:pPr>
                </w:p>
                <w:p w:rsidR="005E42D6" w:rsidRDefault="005E42D6">
                  <w:pPr>
                    <w:pStyle w:val="Default"/>
                    <w:rPr>
                      <w:sz w:val="22"/>
                      <w:szCs w:val="22"/>
                    </w:rPr>
                  </w:pPr>
                </w:p>
                <w:p w:rsidR="001F05C6" w:rsidRDefault="001F05C6">
                  <w:pPr>
                    <w:pStyle w:val="Default"/>
                    <w:rPr>
                      <w:sz w:val="22"/>
                      <w:szCs w:val="22"/>
                    </w:rPr>
                  </w:pPr>
                </w:p>
                <w:p w:rsidR="005E42D6" w:rsidRDefault="005E42D6">
                  <w:pPr>
                    <w:pStyle w:val="Default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lastRenderedPageBreak/>
                    <w:t>Increased understanding about pupil safety and fitness levels so change in mindset of parents and carers</w:t>
                  </w:r>
                </w:p>
                <w:p w:rsidR="009B5D93" w:rsidRDefault="009B5D93">
                  <w:pPr>
                    <w:pStyle w:val="Default"/>
                    <w:rPr>
                      <w:sz w:val="22"/>
                      <w:szCs w:val="22"/>
                    </w:rPr>
                  </w:pPr>
                </w:p>
                <w:p w:rsidR="009B5D93" w:rsidRDefault="009B5D93">
                  <w:pPr>
                    <w:pStyle w:val="Default"/>
                    <w:rPr>
                      <w:sz w:val="22"/>
                      <w:szCs w:val="22"/>
                    </w:rPr>
                  </w:pPr>
                </w:p>
                <w:p w:rsidR="009B5D93" w:rsidRDefault="009B5D93">
                  <w:pPr>
                    <w:pStyle w:val="Default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Work with pupils, staff and parents/carers</w:t>
                  </w:r>
                </w:p>
                <w:p w:rsidR="00287E02" w:rsidRDefault="00287E02">
                  <w:pPr>
                    <w:pStyle w:val="Default"/>
                    <w:rPr>
                      <w:sz w:val="22"/>
                      <w:szCs w:val="22"/>
                    </w:rPr>
                  </w:pPr>
                </w:p>
                <w:p w:rsidR="00287E02" w:rsidRDefault="00287E02">
                  <w:pPr>
                    <w:pStyle w:val="Default"/>
                    <w:rPr>
                      <w:sz w:val="22"/>
                      <w:szCs w:val="22"/>
                    </w:rPr>
                  </w:pPr>
                </w:p>
                <w:p w:rsidR="00D37D8D" w:rsidRDefault="005B308B">
                  <w:pPr>
                    <w:pStyle w:val="Default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Sign up again when programme offered by </w:t>
                  </w:r>
                  <w:proofErr w:type="spellStart"/>
                  <w:r>
                    <w:rPr>
                      <w:sz w:val="22"/>
                      <w:szCs w:val="22"/>
                    </w:rPr>
                    <w:t>MoveMore</w:t>
                  </w:r>
                  <w:proofErr w:type="spellEnd"/>
                  <w:r w:rsidR="00D37D8D">
                    <w:rPr>
                      <w:sz w:val="22"/>
                      <w:szCs w:val="22"/>
                    </w:rPr>
                    <w:t xml:space="preserve"> </w:t>
                  </w:r>
                </w:p>
                <w:p w:rsidR="009B5D93" w:rsidRDefault="009B5D93">
                  <w:pPr>
                    <w:pStyle w:val="Default"/>
                    <w:rPr>
                      <w:sz w:val="22"/>
                      <w:szCs w:val="22"/>
                    </w:rPr>
                  </w:pPr>
                </w:p>
                <w:p w:rsidR="009B5D93" w:rsidRDefault="009B5D93">
                  <w:pPr>
                    <w:pStyle w:val="Default"/>
                    <w:rPr>
                      <w:sz w:val="22"/>
                      <w:szCs w:val="22"/>
                    </w:rPr>
                  </w:pPr>
                </w:p>
                <w:p w:rsidR="009B5D93" w:rsidRDefault="009B5D93">
                  <w:pPr>
                    <w:pStyle w:val="Default"/>
                    <w:rPr>
                      <w:sz w:val="22"/>
                      <w:szCs w:val="22"/>
                    </w:rPr>
                  </w:pPr>
                </w:p>
                <w:p w:rsidR="009B5D93" w:rsidRDefault="009B5D93">
                  <w:pPr>
                    <w:pStyle w:val="Default"/>
                    <w:rPr>
                      <w:sz w:val="22"/>
                      <w:szCs w:val="22"/>
                    </w:rPr>
                  </w:pPr>
                </w:p>
                <w:p w:rsidR="009B5D93" w:rsidRDefault="009B5D93">
                  <w:pPr>
                    <w:pStyle w:val="Default"/>
                    <w:rPr>
                      <w:sz w:val="22"/>
                      <w:szCs w:val="22"/>
                    </w:rPr>
                  </w:pPr>
                </w:p>
                <w:p w:rsidR="009B5D93" w:rsidRDefault="009B5D93">
                  <w:pPr>
                    <w:pStyle w:val="Default"/>
                    <w:rPr>
                      <w:sz w:val="22"/>
                      <w:szCs w:val="22"/>
                    </w:rPr>
                  </w:pPr>
                </w:p>
                <w:p w:rsidR="009B5D93" w:rsidRDefault="009B5D93">
                  <w:pPr>
                    <w:pStyle w:val="Default"/>
                    <w:rPr>
                      <w:sz w:val="22"/>
                      <w:szCs w:val="22"/>
                    </w:rPr>
                  </w:pPr>
                </w:p>
                <w:p w:rsidR="009B5D93" w:rsidRDefault="009B5D93">
                  <w:pPr>
                    <w:pStyle w:val="Default"/>
                    <w:rPr>
                      <w:sz w:val="22"/>
                      <w:szCs w:val="22"/>
                    </w:rPr>
                  </w:pPr>
                </w:p>
                <w:p w:rsidR="009B5D93" w:rsidRDefault="009B5D93">
                  <w:pPr>
                    <w:pStyle w:val="Default"/>
                    <w:rPr>
                      <w:sz w:val="22"/>
                      <w:szCs w:val="22"/>
                    </w:rPr>
                  </w:pPr>
                </w:p>
                <w:p w:rsidR="009B5D93" w:rsidRDefault="009B5D93">
                  <w:pPr>
                    <w:pStyle w:val="Default"/>
                    <w:rPr>
                      <w:sz w:val="22"/>
                      <w:szCs w:val="22"/>
                    </w:rPr>
                  </w:pPr>
                </w:p>
                <w:p w:rsidR="009B5D93" w:rsidRDefault="009B5D93">
                  <w:pPr>
                    <w:pStyle w:val="Default"/>
                    <w:rPr>
                      <w:sz w:val="22"/>
                      <w:szCs w:val="22"/>
                    </w:rPr>
                  </w:pPr>
                </w:p>
                <w:p w:rsidR="009B5D93" w:rsidRDefault="009B5D93">
                  <w:pPr>
                    <w:pStyle w:val="Default"/>
                    <w:rPr>
                      <w:sz w:val="22"/>
                      <w:szCs w:val="22"/>
                    </w:rPr>
                  </w:pPr>
                </w:p>
                <w:p w:rsidR="009B5D93" w:rsidRDefault="009B5D93">
                  <w:pPr>
                    <w:pStyle w:val="Default"/>
                    <w:rPr>
                      <w:sz w:val="22"/>
                      <w:szCs w:val="22"/>
                    </w:rPr>
                  </w:pPr>
                </w:p>
                <w:p w:rsidR="009B5D93" w:rsidRDefault="009B5D93">
                  <w:pPr>
                    <w:pStyle w:val="Default"/>
                    <w:rPr>
                      <w:sz w:val="22"/>
                      <w:szCs w:val="22"/>
                    </w:rPr>
                  </w:pPr>
                </w:p>
                <w:p w:rsidR="009B5D93" w:rsidRDefault="009B5D93">
                  <w:pPr>
                    <w:pStyle w:val="Default"/>
                    <w:rPr>
                      <w:sz w:val="22"/>
                      <w:szCs w:val="22"/>
                    </w:rPr>
                  </w:pPr>
                </w:p>
                <w:p w:rsidR="009B5D93" w:rsidRDefault="009B5D93">
                  <w:pPr>
                    <w:pStyle w:val="Default"/>
                    <w:rPr>
                      <w:sz w:val="22"/>
                      <w:szCs w:val="22"/>
                    </w:rPr>
                  </w:pPr>
                </w:p>
                <w:p w:rsidR="009B5D93" w:rsidRDefault="009B5D93">
                  <w:pPr>
                    <w:pStyle w:val="Default"/>
                    <w:rPr>
                      <w:sz w:val="22"/>
                      <w:szCs w:val="22"/>
                    </w:rPr>
                  </w:pPr>
                </w:p>
                <w:p w:rsidR="009B5D93" w:rsidRDefault="009B5D93">
                  <w:pPr>
                    <w:pStyle w:val="Default"/>
                    <w:rPr>
                      <w:sz w:val="22"/>
                      <w:szCs w:val="22"/>
                    </w:rPr>
                  </w:pPr>
                </w:p>
                <w:p w:rsidR="009B5D93" w:rsidRDefault="009B5D93">
                  <w:pPr>
                    <w:pStyle w:val="Default"/>
                    <w:rPr>
                      <w:sz w:val="22"/>
                      <w:szCs w:val="22"/>
                    </w:rPr>
                  </w:pPr>
                </w:p>
                <w:p w:rsidR="009B5D93" w:rsidRDefault="009B5D93">
                  <w:pPr>
                    <w:pStyle w:val="Default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Current total: £5,565.99</w:t>
                  </w:r>
                </w:p>
              </w:tc>
            </w:tr>
          </w:tbl>
          <w:p w:rsidR="00C2051F" w:rsidRDefault="00C2051F" w:rsidP="001A3E1E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C2051F" w:rsidTr="001A3E1E">
        <w:trPr>
          <w:trHeight w:val="300"/>
        </w:trPr>
        <w:tc>
          <w:tcPr>
            <w:tcW w:w="12243" w:type="dxa"/>
            <w:gridSpan w:val="4"/>
            <w:vMerge w:val="restart"/>
            <w:tcBorders>
              <w:top w:val="single" w:sz="12" w:space="0" w:color="231F20"/>
            </w:tcBorders>
          </w:tcPr>
          <w:p w:rsidR="00C2051F" w:rsidRDefault="00C2051F" w:rsidP="001A3E1E">
            <w:pPr>
              <w:pStyle w:val="TableParagraph"/>
              <w:spacing w:before="16"/>
              <w:ind w:left="70"/>
              <w:rPr>
                <w:sz w:val="24"/>
              </w:rPr>
            </w:pPr>
            <w:r>
              <w:rPr>
                <w:b/>
                <w:color w:val="0057A0"/>
                <w:sz w:val="24"/>
              </w:rPr>
              <w:lastRenderedPageBreak/>
              <w:t xml:space="preserve">Key indicator 2: </w:t>
            </w:r>
            <w:r>
              <w:rPr>
                <w:color w:val="0057A0"/>
                <w:sz w:val="24"/>
              </w:rPr>
              <w:t>The profile of PE and sport being raised across the school as a tool for whole school improvement</w:t>
            </w:r>
          </w:p>
        </w:tc>
        <w:tc>
          <w:tcPr>
            <w:tcW w:w="3135" w:type="dxa"/>
            <w:tcBorders>
              <w:top w:val="single" w:sz="12" w:space="0" w:color="231F20"/>
            </w:tcBorders>
          </w:tcPr>
          <w:p w:rsidR="00C2051F" w:rsidRDefault="00C2051F" w:rsidP="001A3E1E">
            <w:pPr>
              <w:pStyle w:val="TableParagraph"/>
              <w:spacing w:before="16" w:line="279" w:lineRule="exact"/>
              <w:ind w:left="38" w:right="94"/>
              <w:jc w:val="center"/>
              <w:rPr>
                <w:sz w:val="24"/>
              </w:rPr>
            </w:pPr>
            <w:r>
              <w:rPr>
                <w:color w:val="231F20"/>
                <w:sz w:val="24"/>
              </w:rPr>
              <w:t>Percentage of total allocation:</w:t>
            </w:r>
          </w:p>
        </w:tc>
      </w:tr>
      <w:tr w:rsidR="00C2051F" w:rsidTr="001A3E1E">
        <w:trPr>
          <w:trHeight w:val="320"/>
        </w:trPr>
        <w:tc>
          <w:tcPr>
            <w:tcW w:w="12243" w:type="dxa"/>
            <w:gridSpan w:val="4"/>
            <w:vMerge/>
            <w:tcBorders>
              <w:top w:val="nil"/>
            </w:tcBorders>
          </w:tcPr>
          <w:p w:rsidR="00C2051F" w:rsidRDefault="00C2051F" w:rsidP="001A3E1E">
            <w:pPr>
              <w:rPr>
                <w:sz w:val="2"/>
                <w:szCs w:val="2"/>
              </w:rPr>
            </w:pPr>
          </w:p>
        </w:tc>
        <w:tc>
          <w:tcPr>
            <w:tcW w:w="3135" w:type="dxa"/>
          </w:tcPr>
          <w:p w:rsidR="00C2051F" w:rsidRPr="00AB4C99" w:rsidRDefault="008E21B6" w:rsidP="001A3E1E">
            <w:pPr>
              <w:pStyle w:val="TableParagraph"/>
              <w:spacing w:before="21" w:line="279" w:lineRule="exact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6.82</w:t>
            </w:r>
            <w:r w:rsidR="00C2051F" w:rsidRPr="00AB4C99">
              <w:rPr>
                <w:b/>
                <w:color w:val="231F20"/>
                <w:sz w:val="24"/>
              </w:rPr>
              <w:t>%</w:t>
            </w:r>
          </w:p>
        </w:tc>
      </w:tr>
      <w:tr w:rsidR="00C2051F" w:rsidTr="001A3E1E">
        <w:trPr>
          <w:trHeight w:val="600"/>
        </w:trPr>
        <w:tc>
          <w:tcPr>
            <w:tcW w:w="3720" w:type="dxa"/>
          </w:tcPr>
          <w:p w:rsidR="00C2051F" w:rsidRDefault="00C2051F" w:rsidP="001A3E1E">
            <w:pPr>
              <w:pStyle w:val="TableParagraph"/>
              <w:spacing w:before="19" w:line="288" w:lineRule="exact"/>
              <w:ind w:left="70" w:right="102"/>
              <w:rPr>
                <w:sz w:val="24"/>
              </w:rPr>
            </w:pPr>
            <w:r>
              <w:rPr>
                <w:color w:val="231F20"/>
                <w:sz w:val="24"/>
              </w:rPr>
              <w:t xml:space="preserve">School focus with clarity on intended </w:t>
            </w:r>
            <w:r>
              <w:rPr>
                <w:b/>
                <w:color w:val="231F20"/>
                <w:sz w:val="24"/>
              </w:rPr>
              <w:t>impact on pupils</w:t>
            </w:r>
            <w:r>
              <w:rPr>
                <w:color w:val="231F20"/>
                <w:sz w:val="24"/>
              </w:rPr>
              <w:t>:</w:t>
            </w:r>
          </w:p>
        </w:tc>
        <w:tc>
          <w:tcPr>
            <w:tcW w:w="3600" w:type="dxa"/>
          </w:tcPr>
          <w:p w:rsidR="00C2051F" w:rsidRDefault="00C2051F" w:rsidP="001A3E1E">
            <w:pPr>
              <w:pStyle w:val="TableParagraph"/>
              <w:spacing w:before="21"/>
              <w:ind w:left="70"/>
              <w:rPr>
                <w:sz w:val="24"/>
              </w:rPr>
            </w:pPr>
            <w:r>
              <w:rPr>
                <w:color w:val="231F20"/>
                <w:sz w:val="24"/>
              </w:rPr>
              <w:t>Actions to achieve:</w:t>
            </w:r>
          </w:p>
        </w:tc>
        <w:tc>
          <w:tcPr>
            <w:tcW w:w="1616" w:type="dxa"/>
          </w:tcPr>
          <w:p w:rsidR="00C2051F" w:rsidRDefault="00C2051F" w:rsidP="001A3E1E">
            <w:pPr>
              <w:pStyle w:val="TableParagraph"/>
              <w:spacing w:before="19" w:line="288" w:lineRule="exact"/>
              <w:ind w:left="70"/>
              <w:rPr>
                <w:sz w:val="24"/>
              </w:rPr>
            </w:pPr>
            <w:r>
              <w:rPr>
                <w:color w:val="231F20"/>
                <w:sz w:val="24"/>
              </w:rPr>
              <w:t>Funding allocated:</w:t>
            </w:r>
          </w:p>
        </w:tc>
        <w:tc>
          <w:tcPr>
            <w:tcW w:w="3307" w:type="dxa"/>
          </w:tcPr>
          <w:p w:rsidR="00C2051F" w:rsidRDefault="00C2051F" w:rsidP="001A3E1E">
            <w:pPr>
              <w:pStyle w:val="TableParagraph"/>
              <w:spacing w:before="21"/>
              <w:ind w:left="70"/>
              <w:rPr>
                <w:sz w:val="24"/>
              </w:rPr>
            </w:pPr>
            <w:r>
              <w:rPr>
                <w:color w:val="231F20"/>
                <w:sz w:val="24"/>
              </w:rPr>
              <w:t>Evidence and impact:</w:t>
            </w:r>
          </w:p>
        </w:tc>
        <w:tc>
          <w:tcPr>
            <w:tcW w:w="3135" w:type="dxa"/>
          </w:tcPr>
          <w:p w:rsidR="00C2051F" w:rsidRDefault="00C2051F" w:rsidP="001A3E1E">
            <w:pPr>
              <w:pStyle w:val="TableParagraph"/>
              <w:spacing w:before="19" w:line="288" w:lineRule="exact"/>
              <w:ind w:left="70"/>
              <w:rPr>
                <w:sz w:val="24"/>
              </w:rPr>
            </w:pPr>
            <w:r>
              <w:rPr>
                <w:color w:val="231F20"/>
                <w:sz w:val="24"/>
              </w:rPr>
              <w:t>Sustainability and suggested next steps:</w:t>
            </w:r>
          </w:p>
        </w:tc>
      </w:tr>
      <w:tr w:rsidR="00C2051F" w:rsidTr="00CB798D">
        <w:trPr>
          <w:trHeight w:val="1115"/>
        </w:trPr>
        <w:tc>
          <w:tcPr>
            <w:tcW w:w="3720" w:type="dxa"/>
          </w:tcPr>
          <w:p w:rsidR="00C2051F" w:rsidRPr="006B1C67" w:rsidRDefault="009D4622" w:rsidP="001A3E1E">
            <w:pPr>
              <w:pStyle w:val="TableParagraph"/>
              <w:rPr>
                <w:rFonts w:asciiTheme="minorHAnsi" w:hAnsiTheme="minorHAnsi" w:cstheme="minorHAnsi"/>
              </w:rPr>
            </w:pPr>
            <w:r w:rsidRPr="006B1C67">
              <w:rPr>
                <w:rFonts w:asciiTheme="minorHAnsi" w:hAnsiTheme="minorHAnsi" w:cstheme="minorHAnsi"/>
              </w:rPr>
              <w:lastRenderedPageBreak/>
              <w:t>Attendance by PE co-</w:t>
            </w:r>
            <w:proofErr w:type="spellStart"/>
            <w:r w:rsidRPr="006B1C67">
              <w:rPr>
                <w:rFonts w:asciiTheme="minorHAnsi" w:hAnsiTheme="minorHAnsi" w:cstheme="minorHAnsi"/>
              </w:rPr>
              <w:t>ordinator</w:t>
            </w:r>
            <w:proofErr w:type="spellEnd"/>
            <w:r w:rsidRPr="006B1C67">
              <w:rPr>
                <w:rFonts w:asciiTheme="minorHAnsi" w:hAnsiTheme="minorHAnsi" w:cstheme="minorHAnsi"/>
              </w:rPr>
              <w:t xml:space="preserve"> and Head teacher at Sheffield PE Conference in September 2017</w:t>
            </w:r>
          </w:p>
          <w:p w:rsidR="009D4622" w:rsidRPr="006B1C67" w:rsidRDefault="009D4622" w:rsidP="001A3E1E">
            <w:pPr>
              <w:pStyle w:val="TableParagraph"/>
              <w:rPr>
                <w:rFonts w:asciiTheme="minorHAnsi" w:hAnsiTheme="minorHAnsi" w:cstheme="minorHAnsi"/>
              </w:rPr>
            </w:pPr>
          </w:p>
          <w:p w:rsidR="00F23D63" w:rsidRDefault="00F23D63" w:rsidP="001A3E1E">
            <w:pPr>
              <w:pStyle w:val="TableParagraph"/>
              <w:rPr>
                <w:rFonts w:asciiTheme="minorHAnsi" w:hAnsiTheme="minorHAnsi" w:cstheme="minorHAnsi"/>
              </w:rPr>
            </w:pPr>
          </w:p>
          <w:p w:rsidR="00F23D63" w:rsidRDefault="00F23D63" w:rsidP="001A3E1E">
            <w:pPr>
              <w:pStyle w:val="TableParagraph"/>
              <w:rPr>
                <w:rFonts w:asciiTheme="minorHAnsi" w:hAnsiTheme="minorHAnsi" w:cstheme="minorHAnsi"/>
              </w:rPr>
            </w:pPr>
          </w:p>
          <w:p w:rsidR="009D4622" w:rsidRPr="006B1C67" w:rsidRDefault="00F23D63" w:rsidP="001A3E1E">
            <w:pPr>
              <w:pStyle w:val="TableParagrap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Attendance at</w:t>
            </w:r>
            <w:r w:rsidR="009D4622" w:rsidRPr="006B1C67">
              <w:rPr>
                <w:rFonts w:asciiTheme="minorHAnsi" w:hAnsiTheme="minorHAnsi" w:cstheme="minorHAnsi"/>
              </w:rPr>
              <w:t xml:space="preserve"> local and national initiatives to promote PE and school sport including </w:t>
            </w:r>
            <w:r>
              <w:rPr>
                <w:rFonts w:asciiTheme="minorHAnsi" w:hAnsiTheme="minorHAnsi" w:cstheme="minorHAnsi"/>
              </w:rPr>
              <w:t xml:space="preserve">school </w:t>
            </w:r>
            <w:r w:rsidR="009D4622" w:rsidRPr="006B1C67">
              <w:rPr>
                <w:rFonts w:asciiTheme="minorHAnsi" w:hAnsiTheme="minorHAnsi" w:cstheme="minorHAnsi"/>
              </w:rPr>
              <w:t>swimming</w:t>
            </w:r>
          </w:p>
          <w:p w:rsidR="009D4622" w:rsidRPr="006B1C67" w:rsidRDefault="009D4622" w:rsidP="001A3E1E">
            <w:pPr>
              <w:pStyle w:val="TableParagraph"/>
              <w:rPr>
                <w:rFonts w:asciiTheme="minorHAnsi" w:hAnsiTheme="minorHAnsi" w:cstheme="minorHAnsi"/>
              </w:rPr>
            </w:pPr>
          </w:p>
          <w:p w:rsidR="00D37D8D" w:rsidRPr="006B1C67" w:rsidRDefault="009D4622" w:rsidP="00F23D63">
            <w:pPr>
              <w:pStyle w:val="Default"/>
              <w:rPr>
                <w:rFonts w:asciiTheme="minorHAnsi" w:hAnsiTheme="minorHAnsi" w:cstheme="minorHAnsi"/>
              </w:rPr>
            </w:pPr>
            <w:r w:rsidRPr="00F23D63">
              <w:rPr>
                <w:rFonts w:asciiTheme="minorHAnsi" w:hAnsiTheme="minorHAnsi" w:cstheme="minorHAnsi"/>
                <w:sz w:val="22"/>
                <w:szCs w:val="22"/>
              </w:rPr>
              <w:t xml:space="preserve">Celebration days and assemblies </w:t>
            </w:r>
            <w:r w:rsidR="00F23D63">
              <w:rPr>
                <w:rFonts w:asciiTheme="minorHAnsi" w:hAnsiTheme="minorHAnsi" w:cstheme="minorHAnsi"/>
                <w:sz w:val="22"/>
                <w:szCs w:val="22"/>
              </w:rPr>
              <w:t xml:space="preserve">to ensure </w:t>
            </w:r>
            <w:r w:rsidR="00F23D63" w:rsidRPr="00F23D63">
              <w:rPr>
                <w:rFonts w:asciiTheme="minorHAnsi" w:hAnsiTheme="minorHAnsi" w:cstheme="minorHAnsi"/>
                <w:sz w:val="22"/>
                <w:szCs w:val="22"/>
              </w:rPr>
              <w:t xml:space="preserve">whole school </w:t>
            </w:r>
            <w:r w:rsidR="00F23D63">
              <w:rPr>
                <w:rFonts w:asciiTheme="minorHAnsi" w:hAnsiTheme="minorHAnsi" w:cstheme="minorHAnsi"/>
                <w:sz w:val="22"/>
                <w:szCs w:val="22"/>
              </w:rPr>
              <w:t>aware of</w:t>
            </w:r>
            <w:r w:rsidR="00F23D63" w:rsidRPr="006B1C67">
              <w:rPr>
                <w:rFonts w:asciiTheme="minorHAnsi" w:hAnsiTheme="minorHAnsi" w:cstheme="minorHAnsi"/>
                <w:sz w:val="22"/>
                <w:szCs w:val="22"/>
              </w:rPr>
              <w:t xml:space="preserve"> importance of PE and Sport and to encourage all pupils to aspire to</w:t>
            </w:r>
            <w:r w:rsidR="00F23D63">
              <w:rPr>
                <w:rFonts w:asciiTheme="minorHAnsi" w:hAnsiTheme="minorHAnsi" w:cstheme="minorHAnsi"/>
                <w:sz w:val="22"/>
                <w:szCs w:val="22"/>
              </w:rPr>
              <w:t xml:space="preserve"> being involved</w:t>
            </w:r>
            <w:r w:rsidR="00F23D63" w:rsidRPr="006B1C67"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 w:rsidR="00F23D63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F23D63" w:rsidRPr="006B1C6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F23D63" w:rsidRPr="00F23D63">
              <w:rPr>
                <w:rFonts w:asciiTheme="minorHAnsi" w:hAnsiTheme="minorHAnsi" w:cstheme="minorHAnsi"/>
                <w:sz w:val="22"/>
                <w:szCs w:val="22"/>
              </w:rPr>
              <w:t>S</w:t>
            </w:r>
            <w:r w:rsidRPr="00F23D63">
              <w:rPr>
                <w:rFonts w:asciiTheme="minorHAnsi" w:hAnsiTheme="minorHAnsi" w:cstheme="minorHAnsi"/>
                <w:sz w:val="22"/>
                <w:szCs w:val="22"/>
              </w:rPr>
              <w:t xml:space="preserve">porting heroes </w:t>
            </w:r>
            <w:r w:rsidR="00F23D63">
              <w:rPr>
                <w:rFonts w:asciiTheme="minorHAnsi" w:hAnsiTheme="minorHAnsi" w:cstheme="minorHAnsi"/>
                <w:sz w:val="22"/>
                <w:szCs w:val="22"/>
              </w:rPr>
              <w:t xml:space="preserve">to attend </w:t>
            </w:r>
          </w:p>
          <w:p w:rsidR="009C5224" w:rsidRPr="006B1C67" w:rsidRDefault="009C5224" w:rsidP="001A3E1E">
            <w:pPr>
              <w:pStyle w:val="TableParagraph"/>
              <w:rPr>
                <w:rFonts w:asciiTheme="minorHAnsi" w:hAnsiTheme="minorHAnsi" w:cstheme="minorHAnsi"/>
              </w:rPr>
            </w:pPr>
          </w:p>
          <w:p w:rsidR="009C5224" w:rsidRPr="006B1C67" w:rsidRDefault="00F23D63" w:rsidP="001A3E1E">
            <w:pPr>
              <w:pStyle w:val="TableParagrap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Open Afternoons for parents/</w:t>
            </w:r>
            <w:proofErr w:type="spellStart"/>
            <w:r>
              <w:rPr>
                <w:rFonts w:asciiTheme="minorHAnsi" w:hAnsiTheme="minorHAnsi" w:cstheme="minorHAnsi"/>
              </w:rPr>
              <w:t>carers</w:t>
            </w:r>
            <w:proofErr w:type="spellEnd"/>
            <w:r>
              <w:rPr>
                <w:rFonts w:asciiTheme="minorHAnsi" w:hAnsiTheme="minorHAnsi" w:cstheme="minorHAnsi"/>
              </w:rPr>
              <w:t>/</w:t>
            </w:r>
            <w:r w:rsidR="00E52933" w:rsidRPr="006B1C67">
              <w:rPr>
                <w:rFonts w:asciiTheme="minorHAnsi" w:hAnsiTheme="minorHAnsi" w:cstheme="minorHAnsi"/>
              </w:rPr>
              <w:t xml:space="preserve"> other</w:t>
            </w:r>
            <w:r>
              <w:rPr>
                <w:rFonts w:asciiTheme="minorHAnsi" w:hAnsiTheme="minorHAnsi" w:cstheme="minorHAnsi"/>
              </w:rPr>
              <w:t xml:space="preserve"> schools in </w:t>
            </w:r>
            <w:r w:rsidR="00E52933" w:rsidRPr="006B1C67">
              <w:rPr>
                <w:rFonts w:asciiTheme="minorHAnsi" w:hAnsiTheme="minorHAnsi" w:cstheme="minorHAnsi"/>
              </w:rPr>
              <w:t xml:space="preserve">area </w:t>
            </w:r>
            <w:r w:rsidR="009C5224" w:rsidRPr="006B1C67">
              <w:rPr>
                <w:rFonts w:asciiTheme="minorHAnsi" w:hAnsiTheme="minorHAnsi" w:cstheme="minorHAnsi"/>
              </w:rPr>
              <w:t>on</w:t>
            </w:r>
            <w:r w:rsidR="009C5224">
              <w:rPr>
                <w:rFonts w:ascii="Times New Roman"/>
                <w:sz w:val="24"/>
              </w:rPr>
              <w:t xml:space="preserve"> </w:t>
            </w:r>
            <w:r w:rsidR="009C5224" w:rsidRPr="006B1C67">
              <w:rPr>
                <w:rFonts w:asciiTheme="minorHAnsi" w:hAnsiTheme="minorHAnsi" w:cstheme="minorHAnsi"/>
              </w:rPr>
              <w:t>PE, school sport, health, PA</w:t>
            </w:r>
            <w:r>
              <w:rPr>
                <w:rFonts w:asciiTheme="minorHAnsi" w:hAnsiTheme="minorHAnsi" w:cstheme="minorHAnsi"/>
              </w:rPr>
              <w:t xml:space="preserve">, Dance Sharing </w:t>
            </w:r>
            <w:r w:rsidR="00E52933" w:rsidRPr="006B1C67">
              <w:rPr>
                <w:rFonts w:asciiTheme="minorHAnsi" w:hAnsiTheme="minorHAnsi" w:cstheme="minorHAnsi"/>
              </w:rPr>
              <w:t>and links to WSI</w:t>
            </w:r>
          </w:p>
          <w:p w:rsidR="00E52933" w:rsidRPr="006B1C67" w:rsidRDefault="00E52933" w:rsidP="001A3E1E">
            <w:pPr>
              <w:pStyle w:val="TableParagraph"/>
              <w:rPr>
                <w:rFonts w:asciiTheme="minorHAnsi" w:hAnsiTheme="minorHAnsi" w:cstheme="minorHAnsi"/>
              </w:rPr>
            </w:pPr>
          </w:p>
          <w:p w:rsidR="00E52933" w:rsidRPr="006B1C67" w:rsidRDefault="00E52933" w:rsidP="001A3E1E">
            <w:pPr>
              <w:pStyle w:val="TableParagraph"/>
              <w:rPr>
                <w:rFonts w:asciiTheme="minorHAnsi" w:hAnsiTheme="minorHAnsi" w:cstheme="minorHAnsi"/>
              </w:rPr>
            </w:pPr>
            <w:r w:rsidRPr="006B1C67">
              <w:rPr>
                <w:rFonts w:asciiTheme="minorHAnsi" w:hAnsiTheme="minorHAnsi" w:cstheme="minorHAnsi"/>
              </w:rPr>
              <w:t>Presentation to Governors</w:t>
            </w:r>
          </w:p>
          <w:p w:rsidR="00423B8A" w:rsidRPr="006B1C67" w:rsidRDefault="00423B8A" w:rsidP="001A3E1E">
            <w:pPr>
              <w:pStyle w:val="TableParagraph"/>
              <w:rPr>
                <w:rFonts w:asciiTheme="minorHAnsi" w:hAnsiTheme="minorHAnsi" w:cstheme="minorHAnsi"/>
              </w:rPr>
            </w:pPr>
          </w:p>
          <w:p w:rsidR="00423B8A" w:rsidRPr="006B1C67" w:rsidRDefault="00423B8A" w:rsidP="001A3E1E">
            <w:pPr>
              <w:pStyle w:val="TableParagraph"/>
              <w:rPr>
                <w:rFonts w:asciiTheme="minorHAnsi" w:hAnsiTheme="minorHAnsi" w:cstheme="minorHAnsi"/>
              </w:rPr>
            </w:pPr>
            <w:r w:rsidRPr="006B1C67">
              <w:rPr>
                <w:rFonts w:asciiTheme="minorHAnsi" w:hAnsiTheme="minorHAnsi" w:cstheme="minorHAnsi"/>
              </w:rPr>
              <w:t xml:space="preserve">Active </w:t>
            </w:r>
            <w:proofErr w:type="spellStart"/>
            <w:r w:rsidRPr="006B1C67">
              <w:rPr>
                <w:rFonts w:asciiTheme="minorHAnsi" w:hAnsiTheme="minorHAnsi" w:cstheme="minorHAnsi"/>
              </w:rPr>
              <w:t>Maths</w:t>
            </w:r>
            <w:proofErr w:type="spellEnd"/>
          </w:p>
          <w:p w:rsidR="00423B8A" w:rsidRPr="006B1C67" w:rsidRDefault="00423B8A" w:rsidP="001A3E1E">
            <w:pPr>
              <w:pStyle w:val="TableParagraph"/>
              <w:rPr>
                <w:rFonts w:asciiTheme="minorHAnsi" w:hAnsiTheme="minorHAnsi" w:cstheme="minorHAnsi"/>
              </w:rPr>
            </w:pPr>
            <w:r w:rsidRPr="006B1C67">
              <w:rPr>
                <w:rFonts w:asciiTheme="minorHAnsi" w:hAnsiTheme="minorHAnsi" w:cstheme="minorHAnsi"/>
              </w:rPr>
              <w:t>Active Literacy</w:t>
            </w:r>
          </w:p>
          <w:p w:rsidR="00423B8A" w:rsidRPr="006B1C67" w:rsidRDefault="00423B8A" w:rsidP="001A3E1E">
            <w:pPr>
              <w:pStyle w:val="TableParagraph"/>
              <w:rPr>
                <w:rFonts w:asciiTheme="minorHAnsi" w:hAnsiTheme="minorHAnsi" w:cstheme="minorHAnsi"/>
              </w:rPr>
            </w:pPr>
            <w:r w:rsidRPr="006B1C67">
              <w:rPr>
                <w:rFonts w:asciiTheme="minorHAnsi" w:hAnsiTheme="minorHAnsi" w:cstheme="minorHAnsi"/>
              </w:rPr>
              <w:t>Active Science</w:t>
            </w:r>
          </w:p>
          <w:p w:rsidR="00423B8A" w:rsidRDefault="00423B8A" w:rsidP="001A3E1E">
            <w:pPr>
              <w:pStyle w:val="TableParagraph"/>
              <w:rPr>
                <w:rFonts w:ascii="Times New Roman"/>
                <w:sz w:val="24"/>
              </w:rPr>
            </w:pPr>
            <w:proofErr w:type="spellStart"/>
            <w:r w:rsidRPr="006B1C67">
              <w:rPr>
                <w:rFonts w:asciiTheme="minorHAnsi" w:hAnsiTheme="minorHAnsi" w:cstheme="minorHAnsi"/>
              </w:rPr>
              <w:t>Imoves</w:t>
            </w:r>
            <w:proofErr w:type="spellEnd"/>
          </w:p>
        </w:tc>
        <w:tc>
          <w:tcPr>
            <w:tcW w:w="3600" w:type="dxa"/>
          </w:tcPr>
          <w:p w:rsidR="00C2051F" w:rsidRDefault="009D4622" w:rsidP="00F23D63">
            <w:pPr>
              <w:pStyle w:val="TableParagraph"/>
              <w:numPr>
                <w:ilvl w:val="0"/>
                <w:numId w:val="6"/>
              </w:numPr>
              <w:rPr>
                <w:rFonts w:asciiTheme="minorHAnsi" w:hAnsiTheme="minorHAnsi" w:cstheme="minorHAnsi"/>
              </w:rPr>
            </w:pPr>
            <w:r w:rsidRPr="006B1C67">
              <w:rPr>
                <w:rFonts w:asciiTheme="minorHAnsi" w:hAnsiTheme="minorHAnsi" w:cstheme="minorHAnsi"/>
              </w:rPr>
              <w:t>Book and attend</w:t>
            </w:r>
          </w:p>
          <w:p w:rsidR="00F23D63" w:rsidRPr="006B1C67" w:rsidRDefault="00F23D63" w:rsidP="00F23D63">
            <w:pPr>
              <w:pStyle w:val="TableParagraph"/>
              <w:numPr>
                <w:ilvl w:val="0"/>
                <w:numId w:val="6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Follow up Active </w:t>
            </w:r>
            <w:proofErr w:type="spellStart"/>
            <w:r>
              <w:rPr>
                <w:rFonts w:asciiTheme="minorHAnsi" w:hAnsiTheme="minorHAnsi" w:cstheme="minorHAnsi"/>
              </w:rPr>
              <w:t>Maths</w:t>
            </w:r>
            <w:proofErr w:type="spellEnd"/>
          </w:p>
          <w:p w:rsidR="009D4622" w:rsidRPr="006B1C67" w:rsidRDefault="009D4622" w:rsidP="001A3E1E">
            <w:pPr>
              <w:pStyle w:val="TableParagraph"/>
              <w:rPr>
                <w:rFonts w:asciiTheme="minorHAnsi" w:hAnsiTheme="minorHAnsi" w:cstheme="minorHAnsi"/>
              </w:rPr>
            </w:pPr>
          </w:p>
          <w:p w:rsidR="009D4622" w:rsidRPr="006B1C67" w:rsidRDefault="009D4622" w:rsidP="001A3E1E">
            <w:pPr>
              <w:pStyle w:val="TableParagraph"/>
              <w:rPr>
                <w:rFonts w:asciiTheme="minorHAnsi" w:hAnsiTheme="minorHAnsi" w:cstheme="minorHAnsi"/>
              </w:rPr>
            </w:pPr>
          </w:p>
          <w:p w:rsidR="00F23D63" w:rsidRDefault="00F23D63" w:rsidP="001A3E1E">
            <w:pPr>
              <w:pStyle w:val="TableParagraph"/>
              <w:rPr>
                <w:rFonts w:asciiTheme="minorHAnsi" w:hAnsiTheme="minorHAnsi" w:cstheme="minorHAnsi"/>
              </w:rPr>
            </w:pPr>
          </w:p>
          <w:p w:rsidR="00F23D63" w:rsidRDefault="00F23D63" w:rsidP="001A3E1E">
            <w:pPr>
              <w:pStyle w:val="TableParagraph"/>
              <w:rPr>
                <w:rFonts w:asciiTheme="minorHAnsi" w:hAnsiTheme="minorHAnsi" w:cstheme="minorHAnsi"/>
              </w:rPr>
            </w:pPr>
          </w:p>
          <w:p w:rsidR="009D4622" w:rsidRDefault="009D4622" w:rsidP="00F23D63">
            <w:pPr>
              <w:pStyle w:val="TableParagraph"/>
              <w:numPr>
                <w:ilvl w:val="0"/>
                <w:numId w:val="6"/>
              </w:numPr>
              <w:rPr>
                <w:rFonts w:asciiTheme="minorHAnsi" w:hAnsiTheme="minorHAnsi" w:cstheme="minorHAnsi"/>
              </w:rPr>
            </w:pPr>
            <w:r w:rsidRPr="006B1C67">
              <w:rPr>
                <w:rFonts w:asciiTheme="minorHAnsi" w:hAnsiTheme="minorHAnsi" w:cstheme="minorHAnsi"/>
              </w:rPr>
              <w:t xml:space="preserve">Plan and attend </w:t>
            </w:r>
          </w:p>
          <w:p w:rsidR="00F23D63" w:rsidRPr="006B1C67" w:rsidRDefault="00F23D63" w:rsidP="00F23D63">
            <w:pPr>
              <w:pStyle w:val="TableParagraph"/>
              <w:numPr>
                <w:ilvl w:val="0"/>
                <w:numId w:val="6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Feedback to Locality Heads</w:t>
            </w:r>
          </w:p>
          <w:p w:rsidR="009D4622" w:rsidRPr="006B1C67" w:rsidRDefault="009D4622" w:rsidP="001A3E1E">
            <w:pPr>
              <w:pStyle w:val="TableParagraph"/>
              <w:rPr>
                <w:rFonts w:asciiTheme="minorHAnsi" w:hAnsiTheme="minorHAnsi" w:cstheme="minorHAnsi"/>
              </w:rPr>
            </w:pPr>
          </w:p>
          <w:p w:rsidR="009D4622" w:rsidRPr="006B1C67" w:rsidRDefault="009D4622" w:rsidP="001A3E1E">
            <w:pPr>
              <w:pStyle w:val="TableParagraph"/>
              <w:rPr>
                <w:rFonts w:asciiTheme="minorHAnsi" w:hAnsiTheme="minorHAnsi" w:cstheme="minorHAnsi"/>
              </w:rPr>
            </w:pPr>
          </w:p>
          <w:p w:rsidR="009D4622" w:rsidRDefault="009D4622" w:rsidP="00F23D63">
            <w:pPr>
              <w:pStyle w:val="TableParagraph"/>
              <w:numPr>
                <w:ilvl w:val="0"/>
                <w:numId w:val="6"/>
              </w:numPr>
              <w:rPr>
                <w:rFonts w:asciiTheme="minorHAnsi" w:hAnsiTheme="minorHAnsi" w:cstheme="minorHAnsi"/>
              </w:rPr>
            </w:pPr>
            <w:r w:rsidRPr="006B1C67">
              <w:rPr>
                <w:rFonts w:asciiTheme="minorHAnsi" w:hAnsiTheme="minorHAnsi" w:cstheme="minorHAnsi"/>
              </w:rPr>
              <w:t>Plan and lead</w:t>
            </w:r>
          </w:p>
          <w:p w:rsidR="00F23D63" w:rsidRDefault="00F23D63" w:rsidP="00D37D8D">
            <w:pPr>
              <w:pStyle w:val="TableParagraph"/>
              <w:numPr>
                <w:ilvl w:val="0"/>
                <w:numId w:val="6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Book Jonnie Peacock and Ellie </w:t>
            </w:r>
            <w:proofErr w:type="spellStart"/>
            <w:r>
              <w:rPr>
                <w:rFonts w:asciiTheme="minorHAnsi" w:hAnsiTheme="minorHAnsi" w:cstheme="minorHAnsi"/>
              </w:rPr>
              <w:t>Simmonds</w:t>
            </w:r>
            <w:proofErr w:type="spellEnd"/>
          </w:p>
          <w:p w:rsidR="00D37D8D" w:rsidRDefault="00D37D8D" w:rsidP="00D37D8D">
            <w:pPr>
              <w:pStyle w:val="TableParagraph"/>
              <w:numPr>
                <w:ilvl w:val="0"/>
                <w:numId w:val="6"/>
              </w:numPr>
              <w:rPr>
                <w:rFonts w:asciiTheme="minorHAnsi" w:hAnsiTheme="minorHAnsi" w:cstheme="minorHAnsi"/>
              </w:rPr>
            </w:pPr>
            <w:r w:rsidRPr="00F23D63">
              <w:rPr>
                <w:rFonts w:asciiTheme="minorHAnsi" w:hAnsiTheme="minorHAnsi" w:cstheme="minorHAnsi"/>
              </w:rPr>
              <w:t>Achievements celebrated in assembly (match results + nota</w:t>
            </w:r>
            <w:r w:rsidR="00F23D63">
              <w:rPr>
                <w:rFonts w:asciiTheme="minorHAnsi" w:hAnsiTheme="minorHAnsi" w:cstheme="minorHAnsi"/>
              </w:rPr>
              <w:t>ble achievements in lessons etc)</w:t>
            </w:r>
          </w:p>
          <w:p w:rsidR="00D37D8D" w:rsidRPr="00F23D63" w:rsidRDefault="00F23D63" w:rsidP="00D37D8D">
            <w:pPr>
              <w:pStyle w:val="TableParagraph"/>
              <w:numPr>
                <w:ilvl w:val="0"/>
                <w:numId w:val="6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</w:t>
            </w:r>
            <w:r w:rsidR="00D37D8D" w:rsidRPr="00F23D63">
              <w:rPr>
                <w:rFonts w:asciiTheme="minorHAnsi" w:hAnsiTheme="minorHAnsi" w:cstheme="minorHAnsi"/>
              </w:rPr>
              <w:t xml:space="preserve">lasses to </w:t>
            </w:r>
            <w:r w:rsidRPr="00F23D63">
              <w:rPr>
                <w:rFonts w:asciiTheme="minorHAnsi" w:hAnsiTheme="minorHAnsi" w:cstheme="minorHAnsi"/>
              </w:rPr>
              <w:t>d</w:t>
            </w:r>
            <w:r>
              <w:rPr>
                <w:rFonts w:asciiTheme="minorHAnsi" w:hAnsiTheme="minorHAnsi" w:cstheme="minorHAnsi"/>
              </w:rPr>
              <w:t>emonstrate t</w:t>
            </w:r>
            <w:r w:rsidR="00D37D8D" w:rsidRPr="00F23D63">
              <w:rPr>
                <w:rFonts w:asciiTheme="minorHAnsi" w:hAnsiTheme="minorHAnsi" w:cstheme="minorHAnsi"/>
              </w:rPr>
              <w:t xml:space="preserve">o dance/gymnastics displays. </w:t>
            </w:r>
          </w:p>
          <w:p w:rsidR="00423B8A" w:rsidRPr="006B1C67" w:rsidRDefault="00423B8A" w:rsidP="00D37D8D">
            <w:pPr>
              <w:pStyle w:val="TableParagraph"/>
              <w:rPr>
                <w:rFonts w:asciiTheme="minorHAnsi" w:hAnsiTheme="minorHAnsi" w:cstheme="minorHAnsi"/>
              </w:rPr>
            </w:pPr>
          </w:p>
          <w:p w:rsidR="00423B8A" w:rsidRPr="006B1C67" w:rsidRDefault="00423B8A" w:rsidP="00D37D8D">
            <w:pPr>
              <w:pStyle w:val="TableParagraph"/>
              <w:rPr>
                <w:rFonts w:asciiTheme="minorHAnsi" w:hAnsiTheme="minorHAnsi" w:cstheme="minorHAnsi"/>
              </w:rPr>
            </w:pPr>
          </w:p>
          <w:p w:rsidR="00423B8A" w:rsidRPr="006B1C67" w:rsidRDefault="00423B8A" w:rsidP="00D37D8D">
            <w:pPr>
              <w:pStyle w:val="TableParagraph"/>
              <w:rPr>
                <w:rFonts w:asciiTheme="minorHAnsi" w:hAnsiTheme="minorHAnsi" w:cstheme="minorHAnsi"/>
              </w:rPr>
            </w:pPr>
          </w:p>
          <w:p w:rsidR="00423B8A" w:rsidRPr="006B1C67" w:rsidRDefault="00423B8A" w:rsidP="00D37D8D">
            <w:pPr>
              <w:pStyle w:val="TableParagraph"/>
              <w:rPr>
                <w:rFonts w:asciiTheme="minorHAnsi" w:hAnsiTheme="minorHAnsi" w:cstheme="minorHAnsi"/>
              </w:rPr>
            </w:pPr>
          </w:p>
          <w:p w:rsidR="00423B8A" w:rsidRPr="006B1C67" w:rsidRDefault="00423B8A" w:rsidP="00D37D8D">
            <w:pPr>
              <w:pStyle w:val="TableParagraph"/>
              <w:rPr>
                <w:rFonts w:asciiTheme="minorHAnsi" w:hAnsiTheme="minorHAnsi" w:cstheme="minorHAnsi"/>
              </w:rPr>
            </w:pPr>
          </w:p>
          <w:p w:rsidR="00423B8A" w:rsidRPr="006B1C67" w:rsidRDefault="00423B8A" w:rsidP="00D37D8D">
            <w:pPr>
              <w:pStyle w:val="TableParagraph"/>
              <w:rPr>
                <w:rFonts w:asciiTheme="minorHAnsi" w:hAnsiTheme="minorHAnsi" w:cstheme="minorHAnsi"/>
              </w:rPr>
            </w:pPr>
          </w:p>
          <w:p w:rsidR="00423B8A" w:rsidRDefault="00423B8A" w:rsidP="00F23D63">
            <w:pPr>
              <w:pStyle w:val="TableParagraph"/>
              <w:numPr>
                <w:ilvl w:val="0"/>
                <w:numId w:val="6"/>
              </w:numPr>
              <w:rPr>
                <w:rFonts w:ascii="Times New Roman"/>
                <w:sz w:val="24"/>
              </w:rPr>
            </w:pPr>
            <w:r w:rsidRPr="006B1C67">
              <w:rPr>
                <w:rFonts w:asciiTheme="minorHAnsi" w:hAnsiTheme="minorHAnsi" w:cstheme="minorHAnsi"/>
              </w:rPr>
              <w:t xml:space="preserve">Book HD and BK on training at </w:t>
            </w:r>
            <w:proofErr w:type="spellStart"/>
            <w:r w:rsidRPr="006B1C67">
              <w:rPr>
                <w:rFonts w:asciiTheme="minorHAnsi" w:hAnsiTheme="minorHAnsi" w:cstheme="minorHAnsi"/>
              </w:rPr>
              <w:t>Thornbridge</w:t>
            </w:r>
            <w:proofErr w:type="spellEnd"/>
          </w:p>
        </w:tc>
        <w:tc>
          <w:tcPr>
            <w:tcW w:w="1616" w:type="dxa"/>
          </w:tcPr>
          <w:p w:rsidR="00C2051F" w:rsidRPr="006B1C67" w:rsidRDefault="009D4622" w:rsidP="001A3E1E">
            <w:pPr>
              <w:pStyle w:val="TableParagraph"/>
              <w:rPr>
                <w:rFonts w:asciiTheme="minorHAnsi" w:hAnsiTheme="minorHAnsi" w:cstheme="minorHAnsi"/>
              </w:rPr>
            </w:pPr>
            <w:r w:rsidRPr="006B1C67">
              <w:rPr>
                <w:rFonts w:asciiTheme="minorHAnsi" w:hAnsiTheme="minorHAnsi" w:cstheme="minorHAnsi"/>
              </w:rPr>
              <w:t>£50</w:t>
            </w:r>
          </w:p>
          <w:p w:rsidR="009D4622" w:rsidRPr="006B1C67" w:rsidRDefault="009D4622" w:rsidP="001A3E1E">
            <w:pPr>
              <w:pStyle w:val="TableParagraph"/>
              <w:rPr>
                <w:rFonts w:asciiTheme="minorHAnsi" w:hAnsiTheme="minorHAnsi" w:cstheme="minorHAnsi"/>
              </w:rPr>
            </w:pPr>
          </w:p>
          <w:p w:rsidR="009D4622" w:rsidRPr="006B1C67" w:rsidRDefault="009D4622" w:rsidP="001A3E1E">
            <w:pPr>
              <w:pStyle w:val="TableParagraph"/>
              <w:rPr>
                <w:rFonts w:asciiTheme="minorHAnsi" w:hAnsiTheme="minorHAnsi" w:cstheme="minorHAnsi"/>
              </w:rPr>
            </w:pPr>
          </w:p>
          <w:p w:rsidR="009D4622" w:rsidRPr="006B1C67" w:rsidRDefault="009D4622" w:rsidP="001A3E1E">
            <w:pPr>
              <w:pStyle w:val="TableParagraph"/>
              <w:rPr>
                <w:rFonts w:asciiTheme="minorHAnsi" w:hAnsiTheme="minorHAnsi" w:cstheme="minorHAnsi"/>
              </w:rPr>
            </w:pPr>
          </w:p>
          <w:p w:rsidR="00F23D63" w:rsidRDefault="00F23D63" w:rsidP="001A3E1E">
            <w:pPr>
              <w:pStyle w:val="TableParagraph"/>
              <w:rPr>
                <w:rFonts w:asciiTheme="minorHAnsi" w:hAnsiTheme="minorHAnsi" w:cstheme="minorHAnsi"/>
              </w:rPr>
            </w:pPr>
          </w:p>
          <w:p w:rsidR="00F23D63" w:rsidRDefault="00F23D63" w:rsidP="001A3E1E">
            <w:pPr>
              <w:pStyle w:val="TableParagraph"/>
              <w:rPr>
                <w:rFonts w:asciiTheme="minorHAnsi" w:hAnsiTheme="minorHAnsi" w:cstheme="minorHAnsi"/>
              </w:rPr>
            </w:pPr>
          </w:p>
          <w:p w:rsidR="009D4622" w:rsidRPr="006B1C67" w:rsidRDefault="009D4622" w:rsidP="001A3E1E">
            <w:pPr>
              <w:pStyle w:val="TableParagraph"/>
              <w:rPr>
                <w:rFonts w:asciiTheme="minorHAnsi" w:hAnsiTheme="minorHAnsi" w:cstheme="minorHAnsi"/>
              </w:rPr>
            </w:pPr>
            <w:r w:rsidRPr="006B1C67">
              <w:rPr>
                <w:rFonts w:asciiTheme="minorHAnsi" w:hAnsiTheme="minorHAnsi" w:cstheme="minorHAnsi"/>
              </w:rPr>
              <w:t>£</w:t>
            </w:r>
            <w:r w:rsidR="001A3E1E" w:rsidRPr="006B1C67">
              <w:rPr>
                <w:rFonts w:asciiTheme="minorHAnsi" w:hAnsiTheme="minorHAnsi" w:cstheme="minorHAnsi"/>
              </w:rPr>
              <w:t>399</w:t>
            </w:r>
          </w:p>
          <w:p w:rsidR="009D4622" w:rsidRPr="006B1C67" w:rsidRDefault="009D4622" w:rsidP="001A3E1E">
            <w:pPr>
              <w:pStyle w:val="TableParagraph"/>
              <w:rPr>
                <w:rFonts w:asciiTheme="minorHAnsi" w:hAnsiTheme="minorHAnsi" w:cstheme="minorHAnsi"/>
              </w:rPr>
            </w:pPr>
          </w:p>
          <w:p w:rsidR="009D4622" w:rsidRPr="006B1C67" w:rsidRDefault="009D4622" w:rsidP="001A3E1E">
            <w:pPr>
              <w:pStyle w:val="TableParagraph"/>
              <w:rPr>
                <w:rFonts w:asciiTheme="minorHAnsi" w:hAnsiTheme="minorHAnsi" w:cstheme="minorHAnsi"/>
              </w:rPr>
            </w:pPr>
          </w:p>
          <w:p w:rsidR="009D4622" w:rsidRPr="006B1C67" w:rsidRDefault="009D4622" w:rsidP="001A3E1E">
            <w:pPr>
              <w:pStyle w:val="TableParagraph"/>
              <w:rPr>
                <w:rFonts w:asciiTheme="minorHAnsi" w:hAnsiTheme="minorHAnsi" w:cstheme="minorHAnsi"/>
              </w:rPr>
            </w:pPr>
          </w:p>
          <w:p w:rsidR="009D4622" w:rsidRDefault="009D4622" w:rsidP="001A3E1E">
            <w:pPr>
              <w:pStyle w:val="TableParagraph"/>
              <w:rPr>
                <w:rFonts w:asciiTheme="minorHAnsi" w:hAnsiTheme="minorHAnsi" w:cstheme="minorHAnsi"/>
              </w:rPr>
            </w:pPr>
            <w:r w:rsidRPr="006B1C67">
              <w:rPr>
                <w:rFonts w:asciiTheme="minorHAnsi" w:hAnsiTheme="minorHAnsi" w:cstheme="minorHAnsi"/>
              </w:rPr>
              <w:t>£231</w:t>
            </w:r>
          </w:p>
          <w:p w:rsidR="00F23D63" w:rsidRDefault="00F23D63" w:rsidP="001A3E1E">
            <w:pPr>
              <w:pStyle w:val="TableParagraph"/>
              <w:rPr>
                <w:rFonts w:asciiTheme="minorHAnsi" w:hAnsiTheme="minorHAnsi" w:cstheme="minorHAnsi"/>
              </w:rPr>
            </w:pPr>
          </w:p>
          <w:p w:rsidR="00F23D63" w:rsidRDefault="00F23D63" w:rsidP="001A3E1E">
            <w:pPr>
              <w:pStyle w:val="TableParagraph"/>
              <w:rPr>
                <w:rFonts w:asciiTheme="minorHAnsi" w:hAnsiTheme="minorHAnsi" w:cstheme="minorHAnsi"/>
              </w:rPr>
            </w:pPr>
          </w:p>
          <w:p w:rsidR="00F23D63" w:rsidRDefault="00F23D63" w:rsidP="001A3E1E">
            <w:pPr>
              <w:pStyle w:val="TableParagraph"/>
              <w:rPr>
                <w:rFonts w:asciiTheme="minorHAnsi" w:hAnsiTheme="minorHAnsi" w:cstheme="minorHAnsi"/>
              </w:rPr>
            </w:pPr>
          </w:p>
          <w:p w:rsidR="00F23D63" w:rsidRDefault="00F23D63" w:rsidP="001A3E1E">
            <w:pPr>
              <w:pStyle w:val="TableParagraph"/>
              <w:rPr>
                <w:rFonts w:asciiTheme="minorHAnsi" w:hAnsiTheme="minorHAnsi" w:cstheme="minorHAnsi"/>
              </w:rPr>
            </w:pPr>
          </w:p>
          <w:p w:rsidR="00F23D63" w:rsidRDefault="00F23D63" w:rsidP="001A3E1E">
            <w:pPr>
              <w:pStyle w:val="TableParagraph"/>
              <w:rPr>
                <w:rFonts w:asciiTheme="minorHAnsi" w:hAnsiTheme="minorHAnsi" w:cstheme="minorHAnsi"/>
              </w:rPr>
            </w:pPr>
          </w:p>
          <w:p w:rsidR="00F23D63" w:rsidRDefault="00F23D63" w:rsidP="001A3E1E">
            <w:pPr>
              <w:pStyle w:val="TableParagraph"/>
              <w:rPr>
                <w:rFonts w:asciiTheme="minorHAnsi" w:hAnsiTheme="minorHAnsi" w:cstheme="minorHAnsi"/>
              </w:rPr>
            </w:pPr>
          </w:p>
          <w:p w:rsidR="00F23D63" w:rsidRDefault="00F23D63" w:rsidP="001A3E1E">
            <w:pPr>
              <w:pStyle w:val="TableParagrap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£231</w:t>
            </w:r>
          </w:p>
          <w:p w:rsidR="009B5D93" w:rsidRDefault="009B5D93" w:rsidP="001A3E1E">
            <w:pPr>
              <w:pStyle w:val="TableParagraph"/>
              <w:rPr>
                <w:rFonts w:asciiTheme="minorHAnsi" w:hAnsiTheme="minorHAnsi" w:cstheme="minorHAnsi"/>
              </w:rPr>
            </w:pPr>
          </w:p>
          <w:p w:rsidR="009B5D93" w:rsidRDefault="009B5D93" w:rsidP="001A3E1E">
            <w:pPr>
              <w:pStyle w:val="TableParagraph"/>
              <w:rPr>
                <w:rFonts w:asciiTheme="minorHAnsi" w:hAnsiTheme="minorHAnsi" w:cstheme="minorHAnsi"/>
              </w:rPr>
            </w:pPr>
          </w:p>
          <w:p w:rsidR="009B5D93" w:rsidRDefault="009B5D93" w:rsidP="001A3E1E">
            <w:pPr>
              <w:pStyle w:val="TableParagraph"/>
              <w:rPr>
                <w:rFonts w:asciiTheme="minorHAnsi" w:hAnsiTheme="minorHAnsi" w:cstheme="minorHAnsi"/>
              </w:rPr>
            </w:pPr>
          </w:p>
          <w:p w:rsidR="009B5D93" w:rsidRDefault="009B5D93" w:rsidP="001A3E1E">
            <w:pPr>
              <w:pStyle w:val="TableParagraph"/>
              <w:rPr>
                <w:rFonts w:asciiTheme="minorHAnsi" w:hAnsiTheme="minorHAnsi" w:cstheme="minorHAnsi"/>
              </w:rPr>
            </w:pPr>
          </w:p>
          <w:p w:rsidR="009B5D93" w:rsidRDefault="009B5D93" w:rsidP="001A3E1E">
            <w:pPr>
              <w:pStyle w:val="TableParagraph"/>
              <w:rPr>
                <w:rFonts w:asciiTheme="minorHAnsi" w:hAnsiTheme="minorHAnsi" w:cstheme="minorHAnsi"/>
              </w:rPr>
            </w:pPr>
          </w:p>
          <w:p w:rsidR="009B5D93" w:rsidRDefault="009B5D93" w:rsidP="001A3E1E">
            <w:pPr>
              <w:pStyle w:val="TableParagraph"/>
              <w:rPr>
                <w:rFonts w:asciiTheme="minorHAnsi" w:hAnsiTheme="minorHAnsi" w:cstheme="minorHAnsi"/>
              </w:rPr>
            </w:pPr>
          </w:p>
          <w:p w:rsidR="009B5D93" w:rsidRDefault="009B5D93" w:rsidP="001A3E1E">
            <w:pPr>
              <w:pStyle w:val="TableParagraph"/>
              <w:rPr>
                <w:rFonts w:asciiTheme="minorHAnsi" w:hAnsiTheme="minorHAnsi" w:cstheme="minorHAnsi"/>
              </w:rPr>
            </w:pPr>
          </w:p>
          <w:p w:rsidR="009B5D93" w:rsidRDefault="009B5D93" w:rsidP="001A3E1E">
            <w:pPr>
              <w:pStyle w:val="TableParagraph"/>
              <w:rPr>
                <w:rFonts w:asciiTheme="minorHAnsi" w:hAnsiTheme="minorHAnsi" w:cstheme="minorHAnsi"/>
              </w:rPr>
            </w:pPr>
          </w:p>
          <w:p w:rsidR="009B5D93" w:rsidRDefault="009B5D93" w:rsidP="001A3E1E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Theme="minorHAnsi" w:hAnsiTheme="minorHAnsi" w:cstheme="minorHAnsi"/>
              </w:rPr>
              <w:t>£423</w:t>
            </w:r>
          </w:p>
        </w:tc>
        <w:tc>
          <w:tcPr>
            <w:tcW w:w="3307" w:type="dxa"/>
          </w:tcPr>
          <w:p w:rsidR="00F23D63" w:rsidRDefault="00F23D63" w:rsidP="00D37D8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Headteacher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inspired by workshops on active learning and keen to start Active Maths in school.</w:t>
            </w:r>
          </w:p>
          <w:p w:rsidR="00F23D63" w:rsidRDefault="00F23D63" w:rsidP="00D37D8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F23D63" w:rsidRDefault="00F23D63" w:rsidP="00D37D8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F23D63" w:rsidRDefault="00F23D63" w:rsidP="00D37D8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F23D63" w:rsidRDefault="00F23D63" w:rsidP="00D37D8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Headteachers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in Locality C support attendance and value the continued update in these areas. </w:t>
            </w:r>
          </w:p>
          <w:p w:rsidR="00F23D63" w:rsidRDefault="00F23D63" w:rsidP="00D37D8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F23D63" w:rsidRPr="00977B34" w:rsidRDefault="00F23D63" w:rsidP="00D37D8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</w:t>
            </w:r>
            <w:r w:rsidR="00D37D8D" w:rsidRPr="006B1C67">
              <w:rPr>
                <w:rFonts w:asciiTheme="minorHAnsi" w:hAnsiTheme="minorHAnsi" w:cstheme="minorHAnsi"/>
                <w:sz w:val="22"/>
                <w:szCs w:val="22"/>
              </w:rPr>
              <w:t xml:space="preserve">ll pupils at some point in the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year have taken part in assemblies and celebration days</w:t>
            </w:r>
            <w:r w:rsidR="00D37D8D" w:rsidRPr="006B1C67">
              <w:rPr>
                <w:rFonts w:asciiTheme="minorHAnsi" w:hAnsiTheme="minorHAnsi" w:cstheme="minorHAnsi"/>
                <w:sz w:val="22"/>
                <w:szCs w:val="22"/>
              </w:rPr>
              <w:t xml:space="preserve">.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See written feedback by pupil</w:t>
            </w:r>
            <w:r w:rsidR="00977B34">
              <w:rPr>
                <w:rFonts w:asciiTheme="minorHAnsi" w:hAnsiTheme="minorHAnsi" w:cstheme="minorHAnsi"/>
                <w:sz w:val="22"/>
                <w:szCs w:val="22"/>
              </w:rPr>
              <w:t>s</w:t>
            </w:r>
          </w:p>
          <w:p w:rsidR="00F23D63" w:rsidRDefault="00F23D63" w:rsidP="00D37D8D">
            <w:pPr>
              <w:pStyle w:val="Defaul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:rsidR="00F23D63" w:rsidRDefault="00F23D63" w:rsidP="00D37D8D">
            <w:pPr>
              <w:pStyle w:val="Defaul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:rsidR="00F23D63" w:rsidRDefault="00F23D63" w:rsidP="00D37D8D">
            <w:pPr>
              <w:pStyle w:val="Defaul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:rsidR="00F23D63" w:rsidRDefault="00D37D8D" w:rsidP="00D37D8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6B1C6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WIDER IMPACT AS A RESULT OF ABOVE </w:t>
            </w:r>
          </w:p>
          <w:p w:rsidR="00D37D8D" w:rsidRPr="006B1C67" w:rsidRDefault="00CB798D" w:rsidP="00D37D8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Pupils </w:t>
            </w:r>
            <w:r w:rsidR="00D37D8D" w:rsidRPr="006B1C67">
              <w:rPr>
                <w:rFonts w:asciiTheme="minorHAnsi" w:hAnsiTheme="minorHAnsi" w:cstheme="minorHAnsi"/>
                <w:sz w:val="22"/>
                <w:szCs w:val="22"/>
              </w:rPr>
              <w:t xml:space="preserve">proud to be involved in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celebration days/</w:t>
            </w:r>
            <w:r w:rsidR="00D37D8D" w:rsidRPr="006B1C67">
              <w:rPr>
                <w:rFonts w:asciiTheme="minorHAnsi" w:hAnsiTheme="minorHAnsi" w:cstheme="minorHAnsi"/>
                <w:sz w:val="22"/>
                <w:szCs w:val="22"/>
              </w:rPr>
              <w:t xml:space="preserve">assembles/photos on notice boards etc. which is impacting on confidence and self esteem. </w:t>
            </w:r>
          </w:p>
          <w:p w:rsidR="00D37D8D" w:rsidRPr="006B1C67" w:rsidRDefault="00D37D8D" w:rsidP="00D37D8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6B1C67">
              <w:rPr>
                <w:rFonts w:asciiTheme="minorHAnsi" w:hAnsiTheme="minorHAnsi" w:cstheme="minorHAnsi"/>
                <w:sz w:val="22"/>
                <w:szCs w:val="22"/>
              </w:rPr>
              <w:t xml:space="preserve">See notes in Indicator 1 about attendance and attitudes to learning with better performance in SATs. There are over </w:t>
            </w:r>
            <w:r w:rsidRPr="008E21B6">
              <w:rPr>
                <w:rFonts w:asciiTheme="minorHAnsi" w:hAnsiTheme="minorHAnsi" w:cstheme="minorHAnsi"/>
                <w:sz w:val="22"/>
                <w:szCs w:val="22"/>
              </w:rPr>
              <w:t>30</w:t>
            </w:r>
            <w:r w:rsidR="009B5D93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6B1C67">
              <w:rPr>
                <w:rFonts w:asciiTheme="minorHAnsi" w:hAnsiTheme="minorHAnsi" w:cstheme="minorHAnsi"/>
                <w:sz w:val="22"/>
                <w:szCs w:val="22"/>
              </w:rPr>
              <w:t xml:space="preserve">pupils attending clubs in the community which is complimenting activities in school and in the curriculum. </w:t>
            </w:r>
          </w:p>
          <w:p w:rsidR="00D37D8D" w:rsidRPr="00CB798D" w:rsidRDefault="00D37D8D" w:rsidP="00CB798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6B1C67">
              <w:rPr>
                <w:rFonts w:asciiTheme="minorHAnsi" w:hAnsiTheme="minorHAnsi" w:cstheme="minorHAnsi"/>
                <w:sz w:val="22"/>
                <w:szCs w:val="22"/>
              </w:rPr>
              <w:t xml:space="preserve">Increased self esteem/confidence </w:t>
            </w:r>
            <w:proofErr w:type="gramStart"/>
            <w:r w:rsidRPr="006B1C67">
              <w:rPr>
                <w:rFonts w:asciiTheme="minorHAnsi" w:hAnsiTheme="minorHAnsi" w:cstheme="minorHAnsi"/>
                <w:sz w:val="22"/>
                <w:szCs w:val="22"/>
              </w:rPr>
              <w:t>are</w:t>
            </w:r>
            <w:proofErr w:type="gramEnd"/>
            <w:r w:rsidRPr="006B1C67">
              <w:rPr>
                <w:rFonts w:asciiTheme="minorHAnsi" w:hAnsiTheme="minorHAnsi" w:cstheme="minorHAnsi"/>
                <w:sz w:val="22"/>
                <w:szCs w:val="22"/>
              </w:rPr>
              <w:t xml:space="preserve"> having an impact on learning across the curriculum. </w:t>
            </w:r>
          </w:p>
        </w:tc>
        <w:tc>
          <w:tcPr>
            <w:tcW w:w="3135" w:type="dxa"/>
          </w:tcPr>
          <w:p w:rsidR="00D37D8D" w:rsidRDefault="00D37D8D" w:rsidP="00D37D8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SLT </w:t>
            </w:r>
            <w:r w:rsidR="00F23D63">
              <w:rPr>
                <w:sz w:val="22"/>
                <w:szCs w:val="22"/>
              </w:rPr>
              <w:t>aware of</w:t>
            </w:r>
            <w:r>
              <w:rPr>
                <w:sz w:val="22"/>
                <w:szCs w:val="22"/>
              </w:rPr>
              <w:t xml:space="preserve"> benefits of the raised profile and is committed to funding these areas if the Primary PE and Sport Premium is discontinued. </w:t>
            </w:r>
          </w:p>
          <w:p w:rsidR="00C2051F" w:rsidRDefault="00C2051F" w:rsidP="001A3E1E">
            <w:pPr>
              <w:pStyle w:val="TableParagraph"/>
              <w:rPr>
                <w:rFonts w:ascii="Times New Roman"/>
                <w:sz w:val="24"/>
              </w:rPr>
            </w:pPr>
          </w:p>
          <w:p w:rsidR="009B5D93" w:rsidRDefault="009B5D93" w:rsidP="001A3E1E">
            <w:pPr>
              <w:pStyle w:val="TableParagraph"/>
              <w:rPr>
                <w:rFonts w:ascii="Times New Roman"/>
                <w:sz w:val="24"/>
              </w:rPr>
            </w:pPr>
          </w:p>
          <w:p w:rsidR="009B5D93" w:rsidRDefault="009B5D93" w:rsidP="001A3E1E">
            <w:pPr>
              <w:pStyle w:val="TableParagraph"/>
              <w:rPr>
                <w:rFonts w:ascii="Times New Roman"/>
                <w:sz w:val="24"/>
              </w:rPr>
            </w:pPr>
          </w:p>
          <w:p w:rsidR="009B5D93" w:rsidRDefault="009B5D93" w:rsidP="001A3E1E">
            <w:pPr>
              <w:pStyle w:val="TableParagraph"/>
              <w:rPr>
                <w:rFonts w:ascii="Times New Roman"/>
                <w:sz w:val="24"/>
              </w:rPr>
            </w:pPr>
          </w:p>
          <w:p w:rsidR="009B5D93" w:rsidRDefault="009B5D93" w:rsidP="001A3E1E">
            <w:pPr>
              <w:pStyle w:val="TableParagraph"/>
              <w:rPr>
                <w:rFonts w:ascii="Times New Roman"/>
                <w:sz w:val="24"/>
              </w:rPr>
            </w:pPr>
          </w:p>
          <w:p w:rsidR="009B5D93" w:rsidRDefault="009B5D93" w:rsidP="001A3E1E">
            <w:pPr>
              <w:pStyle w:val="TableParagraph"/>
              <w:rPr>
                <w:rFonts w:ascii="Times New Roman"/>
                <w:sz w:val="24"/>
              </w:rPr>
            </w:pPr>
          </w:p>
          <w:p w:rsidR="009B5D93" w:rsidRDefault="009B5D93" w:rsidP="001A3E1E">
            <w:pPr>
              <w:pStyle w:val="TableParagraph"/>
              <w:rPr>
                <w:rFonts w:ascii="Times New Roman"/>
                <w:sz w:val="24"/>
              </w:rPr>
            </w:pPr>
          </w:p>
          <w:p w:rsidR="009B5D93" w:rsidRDefault="009B5D93" w:rsidP="001A3E1E">
            <w:pPr>
              <w:pStyle w:val="TableParagraph"/>
              <w:rPr>
                <w:rFonts w:ascii="Times New Roman"/>
                <w:sz w:val="24"/>
              </w:rPr>
            </w:pPr>
          </w:p>
          <w:p w:rsidR="009B5D93" w:rsidRDefault="009B5D93" w:rsidP="001A3E1E">
            <w:pPr>
              <w:pStyle w:val="TableParagraph"/>
              <w:rPr>
                <w:rFonts w:ascii="Times New Roman"/>
                <w:sz w:val="24"/>
              </w:rPr>
            </w:pPr>
          </w:p>
          <w:p w:rsidR="009B5D93" w:rsidRDefault="009B5D93" w:rsidP="001A3E1E">
            <w:pPr>
              <w:pStyle w:val="TableParagraph"/>
              <w:rPr>
                <w:rFonts w:ascii="Times New Roman"/>
                <w:sz w:val="24"/>
              </w:rPr>
            </w:pPr>
          </w:p>
          <w:p w:rsidR="009B5D93" w:rsidRDefault="009B5D93" w:rsidP="001A3E1E">
            <w:pPr>
              <w:pStyle w:val="TableParagraph"/>
              <w:rPr>
                <w:rFonts w:ascii="Times New Roman"/>
                <w:sz w:val="24"/>
              </w:rPr>
            </w:pPr>
          </w:p>
          <w:p w:rsidR="009B5D93" w:rsidRDefault="009B5D93" w:rsidP="001A3E1E">
            <w:pPr>
              <w:pStyle w:val="TableParagraph"/>
              <w:rPr>
                <w:rFonts w:ascii="Times New Roman"/>
                <w:sz w:val="24"/>
              </w:rPr>
            </w:pPr>
          </w:p>
          <w:p w:rsidR="009B5D93" w:rsidRDefault="009B5D93" w:rsidP="001A3E1E">
            <w:pPr>
              <w:pStyle w:val="TableParagraph"/>
              <w:rPr>
                <w:rFonts w:ascii="Times New Roman"/>
                <w:sz w:val="24"/>
              </w:rPr>
            </w:pPr>
          </w:p>
          <w:p w:rsidR="009B5D93" w:rsidRDefault="009B5D93" w:rsidP="001A3E1E">
            <w:pPr>
              <w:pStyle w:val="TableParagraph"/>
              <w:rPr>
                <w:rFonts w:ascii="Times New Roman"/>
                <w:sz w:val="24"/>
              </w:rPr>
            </w:pPr>
          </w:p>
          <w:p w:rsidR="009B5D93" w:rsidRDefault="009B5D93" w:rsidP="001A3E1E">
            <w:pPr>
              <w:pStyle w:val="TableParagraph"/>
              <w:rPr>
                <w:rFonts w:ascii="Times New Roman"/>
                <w:sz w:val="24"/>
              </w:rPr>
            </w:pPr>
          </w:p>
          <w:p w:rsidR="009B5D93" w:rsidRDefault="009B5D93" w:rsidP="001A3E1E">
            <w:pPr>
              <w:pStyle w:val="TableParagraph"/>
              <w:rPr>
                <w:rFonts w:ascii="Times New Roman"/>
                <w:sz w:val="24"/>
              </w:rPr>
            </w:pPr>
          </w:p>
          <w:p w:rsidR="009B5D93" w:rsidRDefault="009B5D93" w:rsidP="001A3E1E">
            <w:pPr>
              <w:pStyle w:val="TableParagraph"/>
              <w:rPr>
                <w:rFonts w:ascii="Times New Roman"/>
                <w:sz w:val="24"/>
              </w:rPr>
            </w:pPr>
          </w:p>
          <w:p w:rsidR="009B5D93" w:rsidRDefault="009B5D93" w:rsidP="001A3E1E">
            <w:pPr>
              <w:pStyle w:val="TableParagraph"/>
              <w:rPr>
                <w:rFonts w:ascii="Times New Roman"/>
                <w:sz w:val="24"/>
              </w:rPr>
            </w:pPr>
          </w:p>
          <w:p w:rsidR="009B5D93" w:rsidRDefault="009B5D93" w:rsidP="001A3E1E">
            <w:pPr>
              <w:pStyle w:val="TableParagraph"/>
              <w:rPr>
                <w:rFonts w:ascii="Times New Roman"/>
                <w:sz w:val="24"/>
              </w:rPr>
            </w:pPr>
          </w:p>
          <w:p w:rsidR="009B5D93" w:rsidRDefault="009B5D93" w:rsidP="001A3E1E">
            <w:pPr>
              <w:pStyle w:val="TableParagraph"/>
              <w:rPr>
                <w:rFonts w:ascii="Times New Roman"/>
                <w:sz w:val="24"/>
              </w:rPr>
            </w:pPr>
          </w:p>
          <w:p w:rsidR="009B5D93" w:rsidRDefault="009B5D93" w:rsidP="001A3E1E">
            <w:pPr>
              <w:pStyle w:val="TableParagraph"/>
              <w:rPr>
                <w:rFonts w:ascii="Times New Roman"/>
                <w:sz w:val="24"/>
              </w:rPr>
            </w:pPr>
          </w:p>
          <w:p w:rsidR="009B5D93" w:rsidRDefault="009B5D93" w:rsidP="001A3E1E">
            <w:pPr>
              <w:pStyle w:val="TableParagraph"/>
              <w:rPr>
                <w:rFonts w:ascii="Times New Roman"/>
                <w:sz w:val="24"/>
              </w:rPr>
            </w:pPr>
          </w:p>
          <w:p w:rsidR="009B5D93" w:rsidRDefault="009B5D93" w:rsidP="001A3E1E">
            <w:pPr>
              <w:pStyle w:val="TableParagraph"/>
              <w:rPr>
                <w:rFonts w:ascii="Times New Roman"/>
                <w:sz w:val="24"/>
              </w:rPr>
            </w:pPr>
          </w:p>
          <w:p w:rsidR="008E21B6" w:rsidRDefault="008E21B6" w:rsidP="001A3E1E">
            <w:pPr>
              <w:pStyle w:val="TableParagraph"/>
              <w:rPr>
                <w:rFonts w:asciiTheme="minorHAnsi" w:hAnsiTheme="minorHAnsi" w:cstheme="minorHAnsi"/>
              </w:rPr>
            </w:pPr>
          </w:p>
          <w:p w:rsidR="008E21B6" w:rsidRDefault="008E21B6" w:rsidP="001A3E1E">
            <w:pPr>
              <w:pStyle w:val="TableParagraph"/>
              <w:rPr>
                <w:rFonts w:asciiTheme="minorHAnsi" w:hAnsiTheme="minorHAnsi" w:cstheme="minorHAnsi"/>
              </w:rPr>
            </w:pPr>
          </w:p>
          <w:p w:rsidR="008E21B6" w:rsidRDefault="008E21B6" w:rsidP="001A3E1E">
            <w:pPr>
              <w:pStyle w:val="TableParagraph"/>
              <w:rPr>
                <w:rFonts w:asciiTheme="minorHAnsi" w:hAnsiTheme="minorHAnsi" w:cstheme="minorHAnsi"/>
              </w:rPr>
            </w:pPr>
          </w:p>
          <w:p w:rsidR="008E21B6" w:rsidRDefault="008E21B6" w:rsidP="001A3E1E">
            <w:pPr>
              <w:pStyle w:val="TableParagraph"/>
              <w:rPr>
                <w:rFonts w:asciiTheme="minorHAnsi" w:hAnsiTheme="minorHAnsi" w:cstheme="minorHAnsi"/>
              </w:rPr>
            </w:pPr>
          </w:p>
          <w:p w:rsidR="009B5D93" w:rsidRPr="009B5D93" w:rsidRDefault="009B5D93" w:rsidP="001A3E1E">
            <w:pPr>
              <w:pStyle w:val="TableParagraph"/>
              <w:rPr>
                <w:rFonts w:asciiTheme="minorHAnsi" w:hAnsiTheme="minorHAnsi" w:cstheme="minorHAnsi"/>
              </w:rPr>
            </w:pPr>
            <w:r w:rsidRPr="009B5D93">
              <w:rPr>
                <w:rFonts w:asciiTheme="minorHAnsi" w:hAnsiTheme="minorHAnsi" w:cstheme="minorHAnsi"/>
              </w:rPr>
              <w:t>Current total: £1</w:t>
            </w:r>
            <w:r w:rsidR="008E21B6">
              <w:rPr>
                <w:rFonts w:asciiTheme="minorHAnsi" w:hAnsiTheme="minorHAnsi" w:cstheme="minorHAnsi"/>
              </w:rPr>
              <w:t>,</w:t>
            </w:r>
            <w:r w:rsidRPr="009B5D93">
              <w:rPr>
                <w:rFonts w:asciiTheme="minorHAnsi" w:hAnsiTheme="minorHAnsi" w:cstheme="minorHAnsi"/>
              </w:rPr>
              <w:t>334</w:t>
            </w:r>
          </w:p>
        </w:tc>
      </w:tr>
    </w:tbl>
    <w:p w:rsidR="00C2051F" w:rsidRDefault="00C2051F" w:rsidP="00C2051F">
      <w:pPr>
        <w:rPr>
          <w:rFonts w:ascii="Times New Roman"/>
          <w:sz w:val="24"/>
        </w:rPr>
        <w:sectPr w:rsidR="00C2051F">
          <w:footerReference w:type="default" r:id="rId15"/>
          <w:pgSz w:w="16840" w:h="11910" w:orient="landscape"/>
          <w:pgMar w:top="420" w:right="600" w:bottom="580" w:left="0" w:header="0" w:footer="391" w:gutter="0"/>
          <w:cols w:space="720"/>
        </w:sectPr>
      </w:pPr>
    </w:p>
    <w:tbl>
      <w:tblPr>
        <w:tblW w:w="0" w:type="auto"/>
        <w:tblInd w:w="-98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98"/>
        <w:gridCol w:w="2594"/>
        <w:gridCol w:w="1164"/>
        <w:gridCol w:w="1628"/>
        <w:gridCol w:w="1396"/>
        <w:gridCol w:w="434"/>
        <w:gridCol w:w="962"/>
        <w:gridCol w:w="701"/>
        <w:gridCol w:w="2091"/>
        <w:gridCol w:w="1332"/>
        <w:gridCol w:w="1460"/>
        <w:gridCol w:w="1616"/>
      </w:tblGrid>
      <w:tr w:rsidR="00C2051F" w:rsidTr="004D4073">
        <w:trPr>
          <w:gridBefore w:val="1"/>
          <w:wBefore w:w="198" w:type="dxa"/>
          <w:trHeight w:val="380"/>
        </w:trPr>
        <w:tc>
          <w:tcPr>
            <w:tcW w:w="12302" w:type="dxa"/>
            <w:gridSpan w:val="9"/>
            <w:vMerge w:val="restart"/>
          </w:tcPr>
          <w:p w:rsidR="00C2051F" w:rsidRDefault="00C2051F" w:rsidP="001A3E1E">
            <w:pPr>
              <w:pStyle w:val="TableParagraph"/>
              <w:spacing w:line="257" w:lineRule="exact"/>
              <w:ind w:left="18"/>
              <w:rPr>
                <w:sz w:val="24"/>
              </w:rPr>
            </w:pPr>
            <w:r>
              <w:rPr>
                <w:b/>
                <w:color w:val="0057A0"/>
                <w:sz w:val="24"/>
              </w:rPr>
              <w:lastRenderedPageBreak/>
              <w:t xml:space="preserve">Key indicator 3: </w:t>
            </w:r>
            <w:r>
              <w:rPr>
                <w:color w:val="0057A0"/>
                <w:sz w:val="24"/>
              </w:rPr>
              <w:t>Increased confidence, knowledge and skills of all staff in teaching PE and sport</w:t>
            </w:r>
          </w:p>
        </w:tc>
        <w:tc>
          <w:tcPr>
            <w:tcW w:w="3076" w:type="dxa"/>
            <w:gridSpan w:val="2"/>
          </w:tcPr>
          <w:p w:rsidR="00C2051F" w:rsidRDefault="00C2051F" w:rsidP="001A3E1E">
            <w:pPr>
              <w:pStyle w:val="TableParagraph"/>
              <w:spacing w:line="257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Percentage of total allocation:</w:t>
            </w:r>
          </w:p>
        </w:tc>
      </w:tr>
      <w:tr w:rsidR="00C2051F" w:rsidTr="004D4073">
        <w:trPr>
          <w:gridBefore w:val="1"/>
          <w:wBefore w:w="198" w:type="dxa"/>
          <w:trHeight w:val="280"/>
        </w:trPr>
        <w:tc>
          <w:tcPr>
            <w:tcW w:w="12302" w:type="dxa"/>
            <w:gridSpan w:val="9"/>
            <w:vMerge/>
            <w:tcBorders>
              <w:top w:val="nil"/>
            </w:tcBorders>
          </w:tcPr>
          <w:p w:rsidR="00C2051F" w:rsidRDefault="00C2051F" w:rsidP="001A3E1E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  <w:gridSpan w:val="2"/>
          </w:tcPr>
          <w:p w:rsidR="00C2051F" w:rsidRPr="00AB4C99" w:rsidRDefault="002418CC" w:rsidP="001A3E1E">
            <w:pPr>
              <w:pStyle w:val="TableParagraph"/>
              <w:spacing w:line="257" w:lineRule="exact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30.76</w:t>
            </w:r>
            <w:r w:rsidR="00C2051F" w:rsidRPr="00AB4C99">
              <w:rPr>
                <w:b/>
                <w:color w:val="231F20"/>
                <w:sz w:val="24"/>
              </w:rPr>
              <w:t>%</w:t>
            </w:r>
          </w:p>
        </w:tc>
      </w:tr>
      <w:tr w:rsidR="00C2051F" w:rsidTr="004D4073">
        <w:trPr>
          <w:gridBefore w:val="1"/>
          <w:wBefore w:w="198" w:type="dxa"/>
          <w:trHeight w:val="580"/>
        </w:trPr>
        <w:tc>
          <w:tcPr>
            <w:tcW w:w="3758" w:type="dxa"/>
            <w:gridSpan w:val="2"/>
          </w:tcPr>
          <w:p w:rsidR="00C2051F" w:rsidRDefault="00C2051F" w:rsidP="001A3E1E">
            <w:pPr>
              <w:pStyle w:val="TableParagraph"/>
              <w:spacing w:line="255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School focus with clarity on intended</w:t>
            </w:r>
          </w:p>
          <w:p w:rsidR="00C2051F" w:rsidRDefault="00C2051F" w:rsidP="001A3E1E">
            <w:pPr>
              <w:pStyle w:val="TableParagraph"/>
              <w:spacing w:line="290" w:lineRule="exact"/>
              <w:ind w:left="18"/>
              <w:rPr>
                <w:sz w:val="24"/>
              </w:rPr>
            </w:pPr>
            <w:r>
              <w:rPr>
                <w:b/>
                <w:color w:val="231F20"/>
                <w:sz w:val="24"/>
              </w:rPr>
              <w:t>impact on pupils</w:t>
            </w:r>
            <w:r>
              <w:rPr>
                <w:color w:val="231F20"/>
                <w:sz w:val="24"/>
              </w:rPr>
              <w:t>:</w:t>
            </w:r>
          </w:p>
        </w:tc>
        <w:tc>
          <w:tcPr>
            <w:tcW w:w="3458" w:type="dxa"/>
            <w:gridSpan w:val="3"/>
          </w:tcPr>
          <w:p w:rsidR="00C2051F" w:rsidRDefault="00C2051F" w:rsidP="001A3E1E">
            <w:pPr>
              <w:pStyle w:val="TableParagraph"/>
              <w:spacing w:line="257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Actions to achieve:</w:t>
            </w:r>
          </w:p>
        </w:tc>
        <w:tc>
          <w:tcPr>
            <w:tcW w:w="1663" w:type="dxa"/>
            <w:gridSpan w:val="2"/>
          </w:tcPr>
          <w:p w:rsidR="00C2051F" w:rsidRDefault="00C2051F" w:rsidP="001A3E1E">
            <w:pPr>
              <w:pStyle w:val="TableParagraph"/>
              <w:spacing w:line="255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  <w:p w:rsidR="00C2051F" w:rsidRDefault="00C2051F" w:rsidP="001A3E1E">
            <w:pPr>
              <w:pStyle w:val="TableParagraph"/>
              <w:spacing w:line="290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  <w:gridSpan w:val="2"/>
          </w:tcPr>
          <w:p w:rsidR="00C2051F" w:rsidRDefault="00C2051F" w:rsidP="001A3E1E">
            <w:pPr>
              <w:pStyle w:val="TableParagraph"/>
              <w:spacing w:line="257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Evidence and impact:</w:t>
            </w:r>
          </w:p>
        </w:tc>
        <w:tc>
          <w:tcPr>
            <w:tcW w:w="3076" w:type="dxa"/>
            <w:gridSpan w:val="2"/>
          </w:tcPr>
          <w:p w:rsidR="00C2051F" w:rsidRDefault="00C2051F" w:rsidP="001A3E1E">
            <w:pPr>
              <w:pStyle w:val="TableParagraph"/>
              <w:spacing w:line="255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Sustainability and suggested</w:t>
            </w:r>
          </w:p>
          <w:p w:rsidR="00C2051F" w:rsidRDefault="00C2051F" w:rsidP="001A3E1E">
            <w:pPr>
              <w:pStyle w:val="TableParagraph"/>
              <w:spacing w:line="290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next steps:</w:t>
            </w:r>
          </w:p>
        </w:tc>
      </w:tr>
      <w:tr w:rsidR="00C2051F" w:rsidTr="00E963A7">
        <w:trPr>
          <w:gridBefore w:val="1"/>
          <w:wBefore w:w="198" w:type="dxa"/>
          <w:trHeight w:val="413"/>
        </w:trPr>
        <w:tc>
          <w:tcPr>
            <w:tcW w:w="3758" w:type="dxa"/>
            <w:gridSpan w:val="2"/>
          </w:tcPr>
          <w:p w:rsidR="00D572B8" w:rsidRDefault="00B96429" w:rsidP="00B96429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B798D">
              <w:rPr>
                <w:rFonts w:asciiTheme="minorHAnsi" w:hAnsiTheme="minorHAnsi" w:cstheme="minorHAnsi"/>
                <w:sz w:val="22"/>
                <w:szCs w:val="22"/>
              </w:rPr>
              <w:t xml:space="preserve">Increase confidence and competence for all staff to deliver high quality PE and to extend their subject knowledge. This will over time </w:t>
            </w:r>
            <w:r w:rsidR="00D37D8D" w:rsidRPr="00CB798D">
              <w:rPr>
                <w:rFonts w:asciiTheme="minorHAnsi" w:hAnsiTheme="minorHAnsi" w:cstheme="minorHAnsi"/>
                <w:sz w:val="22"/>
                <w:szCs w:val="22"/>
              </w:rPr>
              <w:t xml:space="preserve">improve progress and achievement of all pupils </w:t>
            </w:r>
            <w:r w:rsidRPr="00CB798D">
              <w:rPr>
                <w:rFonts w:asciiTheme="minorHAnsi" w:hAnsiTheme="minorHAnsi" w:cstheme="minorHAnsi"/>
                <w:sz w:val="22"/>
                <w:szCs w:val="22"/>
              </w:rPr>
              <w:t>and increase their opportunities to engage in after school clubs that appeal to them and encourage them to take up sport for life.</w:t>
            </w:r>
            <w:r w:rsidR="00D572B8">
              <w:rPr>
                <w:rFonts w:asciiTheme="minorHAnsi" w:hAnsiTheme="minorHAnsi" w:cstheme="minorHAnsi"/>
                <w:sz w:val="22"/>
                <w:szCs w:val="22"/>
              </w:rPr>
              <w:t xml:space="preserve"> Observe PE lessons </w:t>
            </w:r>
            <w:r w:rsidR="00417EAD">
              <w:rPr>
                <w:rFonts w:asciiTheme="minorHAnsi" w:hAnsiTheme="minorHAnsi" w:cstheme="minorHAnsi"/>
                <w:sz w:val="22"/>
                <w:szCs w:val="22"/>
              </w:rPr>
              <w:t>and/</w:t>
            </w:r>
            <w:r w:rsidR="00D572B8">
              <w:rPr>
                <w:rFonts w:asciiTheme="minorHAnsi" w:hAnsiTheme="minorHAnsi" w:cstheme="minorHAnsi"/>
                <w:sz w:val="22"/>
                <w:szCs w:val="22"/>
              </w:rPr>
              <w:t>or team teaching and use of agreed ‘outstanding’ lesson criteria.</w:t>
            </w:r>
            <w:r w:rsidRPr="00CB798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B96429" w:rsidRPr="00CB798D" w:rsidRDefault="00D37D8D" w:rsidP="00B96429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B798D">
              <w:rPr>
                <w:rFonts w:asciiTheme="minorHAnsi" w:hAnsiTheme="minorHAnsi" w:cstheme="minorHAnsi"/>
                <w:sz w:val="22"/>
                <w:szCs w:val="22"/>
              </w:rPr>
              <w:t xml:space="preserve">The following </w:t>
            </w:r>
            <w:r w:rsidR="00B96429" w:rsidRPr="00CB798D">
              <w:rPr>
                <w:rFonts w:asciiTheme="minorHAnsi" w:hAnsiTheme="minorHAnsi" w:cstheme="minorHAnsi"/>
                <w:sz w:val="22"/>
                <w:szCs w:val="22"/>
              </w:rPr>
              <w:t>CPD will take place:</w:t>
            </w:r>
          </w:p>
          <w:p w:rsidR="00B96429" w:rsidRPr="00CB798D" w:rsidRDefault="00B96429" w:rsidP="00D37D8D">
            <w:pPr>
              <w:pStyle w:val="TableParagraph"/>
              <w:rPr>
                <w:rFonts w:asciiTheme="minorHAnsi" w:hAnsiTheme="minorHAnsi" w:cstheme="minorHAnsi"/>
              </w:rPr>
            </w:pPr>
            <w:r w:rsidRPr="00CB798D">
              <w:rPr>
                <w:rFonts w:asciiTheme="minorHAnsi" w:hAnsiTheme="minorHAnsi" w:cstheme="minorHAnsi"/>
              </w:rPr>
              <w:t>Y2</w:t>
            </w:r>
            <w:r w:rsidR="00D572B8">
              <w:rPr>
                <w:rFonts w:asciiTheme="minorHAnsi" w:hAnsiTheme="minorHAnsi" w:cstheme="minorHAnsi"/>
              </w:rPr>
              <w:t>, Y3</w:t>
            </w:r>
            <w:r w:rsidRPr="00CB798D">
              <w:rPr>
                <w:rFonts w:asciiTheme="minorHAnsi" w:hAnsiTheme="minorHAnsi" w:cstheme="minorHAnsi"/>
              </w:rPr>
              <w:t xml:space="preserve"> Dance</w:t>
            </w:r>
          </w:p>
          <w:p w:rsidR="00B96429" w:rsidRDefault="00B96429" w:rsidP="00D37D8D">
            <w:pPr>
              <w:pStyle w:val="TableParagraph"/>
              <w:rPr>
                <w:rFonts w:asciiTheme="minorHAnsi" w:hAnsiTheme="minorHAnsi" w:cstheme="minorHAnsi"/>
              </w:rPr>
            </w:pPr>
            <w:r w:rsidRPr="00CB798D">
              <w:rPr>
                <w:rFonts w:asciiTheme="minorHAnsi" w:hAnsiTheme="minorHAnsi" w:cstheme="minorHAnsi"/>
              </w:rPr>
              <w:t>Y1</w:t>
            </w:r>
            <w:r w:rsidR="00D572B8">
              <w:rPr>
                <w:rFonts w:asciiTheme="minorHAnsi" w:hAnsiTheme="minorHAnsi" w:cstheme="minorHAnsi"/>
              </w:rPr>
              <w:t>, Y2, Y3, Y5</w:t>
            </w:r>
            <w:r w:rsidRPr="00CB798D">
              <w:rPr>
                <w:rFonts w:asciiTheme="minorHAnsi" w:hAnsiTheme="minorHAnsi" w:cstheme="minorHAnsi"/>
              </w:rPr>
              <w:t xml:space="preserve"> Games</w:t>
            </w:r>
          </w:p>
          <w:p w:rsidR="00D572B8" w:rsidRPr="00CB798D" w:rsidRDefault="00D572B8" w:rsidP="00D37D8D">
            <w:pPr>
              <w:pStyle w:val="TableParagrap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Y2, Y3, Y4 Gymnastics</w:t>
            </w:r>
          </w:p>
          <w:p w:rsidR="00B96429" w:rsidRDefault="00B96429" w:rsidP="00D37D8D">
            <w:pPr>
              <w:pStyle w:val="TableParagraph"/>
              <w:rPr>
                <w:rFonts w:asciiTheme="minorHAnsi" w:hAnsiTheme="minorHAnsi" w:cstheme="minorHAnsi"/>
              </w:rPr>
            </w:pPr>
            <w:r w:rsidRPr="00CB798D">
              <w:rPr>
                <w:rFonts w:asciiTheme="minorHAnsi" w:hAnsiTheme="minorHAnsi" w:cstheme="minorHAnsi"/>
              </w:rPr>
              <w:t>Outdoor Learning x2 members of staff (FS2 and Y3)</w:t>
            </w:r>
          </w:p>
          <w:p w:rsidR="00D572B8" w:rsidRDefault="00D572B8" w:rsidP="00D37D8D">
            <w:pPr>
              <w:pStyle w:val="TableParagrap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Develop outdoor PE lessons so pupils and staff can distinguish between playtimes and PE lessons</w:t>
            </w:r>
          </w:p>
          <w:p w:rsidR="00D572B8" w:rsidRDefault="00D572B8" w:rsidP="00D37D8D">
            <w:pPr>
              <w:pStyle w:val="TableParagrap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Y1, Y2, Y3, Y5 outdoor lessons</w:t>
            </w:r>
          </w:p>
          <w:p w:rsidR="00417EAD" w:rsidRDefault="00417EAD" w:rsidP="00D37D8D">
            <w:pPr>
              <w:pStyle w:val="TableParagrap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Active Literacy </w:t>
            </w:r>
          </w:p>
          <w:p w:rsidR="00417EAD" w:rsidRDefault="00417EAD" w:rsidP="00D37D8D">
            <w:pPr>
              <w:pStyle w:val="TableParagrap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Balance Ability training</w:t>
            </w:r>
          </w:p>
          <w:p w:rsidR="00417EAD" w:rsidRDefault="00417EAD" w:rsidP="00D37D8D">
            <w:pPr>
              <w:pStyle w:val="TableParagrap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Skipping training</w:t>
            </w:r>
          </w:p>
          <w:p w:rsidR="00B62BC7" w:rsidRDefault="00B62BC7" w:rsidP="00D37D8D">
            <w:pPr>
              <w:pStyle w:val="TableParagrap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Lesson observations</w:t>
            </w:r>
          </w:p>
          <w:p w:rsidR="00417EAD" w:rsidRDefault="00417EAD" w:rsidP="00D37D8D">
            <w:pPr>
              <w:pStyle w:val="TableParagraph"/>
              <w:rPr>
                <w:rFonts w:asciiTheme="minorHAnsi" w:hAnsiTheme="minorHAnsi" w:cstheme="minorHAnsi"/>
              </w:rPr>
            </w:pPr>
          </w:p>
          <w:p w:rsidR="00417EAD" w:rsidRDefault="00417EAD" w:rsidP="00D37D8D">
            <w:pPr>
              <w:pStyle w:val="TableParagraph"/>
              <w:rPr>
                <w:rFonts w:asciiTheme="minorHAnsi" w:hAnsiTheme="minorHAnsi" w:cstheme="minorHAnsi"/>
              </w:rPr>
            </w:pPr>
          </w:p>
          <w:p w:rsidR="00417EAD" w:rsidRDefault="00417EAD" w:rsidP="00D37D8D">
            <w:pPr>
              <w:pStyle w:val="TableParagraph"/>
              <w:rPr>
                <w:rFonts w:asciiTheme="minorHAnsi" w:hAnsiTheme="minorHAnsi" w:cstheme="minorHAnsi"/>
              </w:rPr>
            </w:pPr>
          </w:p>
          <w:p w:rsidR="00417EAD" w:rsidRDefault="00417EAD" w:rsidP="00D37D8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458" w:type="dxa"/>
            <w:gridSpan w:val="3"/>
          </w:tcPr>
          <w:p w:rsidR="00D37D8D" w:rsidRDefault="00D37D8D" w:rsidP="00D572B8">
            <w:pPr>
              <w:pStyle w:val="Default"/>
              <w:numPr>
                <w:ilvl w:val="0"/>
                <w:numId w:val="7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Baseline pupils so that impact can be measured over </w:t>
            </w:r>
            <w:r w:rsidR="001A3E1E">
              <w:rPr>
                <w:sz w:val="22"/>
                <w:szCs w:val="22"/>
              </w:rPr>
              <w:t>time</w:t>
            </w:r>
          </w:p>
          <w:p w:rsidR="001A3E1E" w:rsidRDefault="001A3E1E" w:rsidP="00D37D8D">
            <w:pPr>
              <w:pStyle w:val="Default"/>
              <w:rPr>
                <w:sz w:val="22"/>
                <w:szCs w:val="22"/>
              </w:rPr>
            </w:pPr>
          </w:p>
          <w:p w:rsidR="001A3E1E" w:rsidRDefault="001A3E1E" w:rsidP="00D572B8">
            <w:pPr>
              <w:pStyle w:val="Default"/>
              <w:numPr>
                <w:ilvl w:val="0"/>
                <w:numId w:val="7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Book specialist teachers and coaches/supply</w:t>
            </w:r>
          </w:p>
          <w:p w:rsidR="001A3E1E" w:rsidRDefault="001A3E1E" w:rsidP="00D37D8D">
            <w:pPr>
              <w:pStyle w:val="Default"/>
              <w:rPr>
                <w:sz w:val="22"/>
                <w:szCs w:val="22"/>
              </w:rPr>
            </w:pPr>
          </w:p>
          <w:p w:rsidR="001A3E1E" w:rsidRDefault="001A3E1E" w:rsidP="00D572B8">
            <w:pPr>
              <w:pStyle w:val="Default"/>
              <w:numPr>
                <w:ilvl w:val="0"/>
                <w:numId w:val="7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Create timetable</w:t>
            </w:r>
          </w:p>
          <w:p w:rsidR="00B62BC7" w:rsidRDefault="00B62BC7" w:rsidP="00B62BC7">
            <w:pPr>
              <w:pStyle w:val="ListParagraph"/>
            </w:pPr>
          </w:p>
          <w:p w:rsidR="00B62BC7" w:rsidRDefault="00B62BC7" w:rsidP="00B62BC7">
            <w:pPr>
              <w:pStyle w:val="ListParagraph"/>
            </w:pPr>
          </w:p>
          <w:p w:rsidR="00B62BC7" w:rsidRDefault="00B62BC7" w:rsidP="00B62BC7">
            <w:pPr>
              <w:pStyle w:val="ListParagraph"/>
            </w:pPr>
          </w:p>
          <w:p w:rsidR="00B62BC7" w:rsidRDefault="00B62BC7" w:rsidP="00B62BC7">
            <w:pPr>
              <w:pStyle w:val="ListParagraph"/>
            </w:pPr>
          </w:p>
          <w:p w:rsidR="00B62BC7" w:rsidRDefault="00B62BC7" w:rsidP="00B62BC7">
            <w:pPr>
              <w:pStyle w:val="ListParagraph"/>
            </w:pPr>
          </w:p>
          <w:p w:rsidR="00B62BC7" w:rsidRDefault="00B62BC7" w:rsidP="00B62BC7">
            <w:pPr>
              <w:pStyle w:val="ListParagraph"/>
            </w:pPr>
          </w:p>
          <w:p w:rsidR="00B62BC7" w:rsidRDefault="00B62BC7" w:rsidP="00B62BC7">
            <w:pPr>
              <w:pStyle w:val="ListParagraph"/>
            </w:pPr>
          </w:p>
          <w:p w:rsidR="00B62BC7" w:rsidRDefault="00B62BC7" w:rsidP="00B62BC7">
            <w:pPr>
              <w:pStyle w:val="ListParagraph"/>
            </w:pPr>
          </w:p>
          <w:p w:rsidR="00B62BC7" w:rsidRDefault="00B62BC7" w:rsidP="00B62BC7">
            <w:pPr>
              <w:pStyle w:val="ListParagraph"/>
            </w:pPr>
          </w:p>
          <w:p w:rsidR="00B62BC7" w:rsidRDefault="00B62BC7" w:rsidP="00B62BC7">
            <w:pPr>
              <w:pStyle w:val="ListParagraph"/>
            </w:pPr>
          </w:p>
          <w:p w:rsidR="00B62BC7" w:rsidRDefault="00B62BC7" w:rsidP="00B62BC7">
            <w:pPr>
              <w:pStyle w:val="ListParagraph"/>
            </w:pPr>
          </w:p>
          <w:p w:rsidR="00B62BC7" w:rsidRDefault="00B62BC7" w:rsidP="00B62BC7">
            <w:pPr>
              <w:pStyle w:val="ListParagraph"/>
            </w:pPr>
          </w:p>
          <w:p w:rsidR="00B62BC7" w:rsidRDefault="00B62BC7" w:rsidP="00B62BC7"/>
          <w:p w:rsidR="00417EAD" w:rsidRDefault="00417EAD" w:rsidP="00B62BC7"/>
          <w:p w:rsidR="00417EAD" w:rsidRDefault="00417EAD" w:rsidP="00B62BC7"/>
          <w:p w:rsidR="00417EAD" w:rsidRDefault="00417EAD" w:rsidP="00B62BC7"/>
          <w:p w:rsidR="00417EAD" w:rsidRDefault="00417EAD" w:rsidP="00B62BC7"/>
          <w:p w:rsidR="00C2051F" w:rsidRPr="00977B34" w:rsidRDefault="00B62BC7" w:rsidP="001A3E1E">
            <w:pPr>
              <w:pStyle w:val="Default"/>
              <w:numPr>
                <w:ilvl w:val="0"/>
                <w:numId w:val="7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Observe PE lessons, write reports and deliver feed and identify further need for staff development </w:t>
            </w:r>
          </w:p>
        </w:tc>
        <w:tc>
          <w:tcPr>
            <w:tcW w:w="1663" w:type="dxa"/>
            <w:gridSpan w:val="2"/>
          </w:tcPr>
          <w:p w:rsidR="00D572B8" w:rsidRDefault="00D572B8" w:rsidP="001A3E1E">
            <w:pPr>
              <w:pStyle w:val="TableParagraph"/>
              <w:rPr>
                <w:rFonts w:asciiTheme="minorHAnsi" w:hAnsiTheme="minorHAnsi" w:cstheme="minorHAnsi"/>
              </w:rPr>
            </w:pPr>
          </w:p>
          <w:p w:rsidR="00D572B8" w:rsidRDefault="00D572B8" w:rsidP="001A3E1E">
            <w:pPr>
              <w:pStyle w:val="TableParagraph"/>
              <w:rPr>
                <w:rFonts w:asciiTheme="minorHAnsi" w:hAnsiTheme="minorHAnsi" w:cstheme="minorHAnsi"/>
              </w:rPr>
            </w:pPr>
          </w:p>
          <w:p w:rsidR="00D572B8" w:rsidRDefault="00D572B8" w:rsidP="001A3E1E">
            <w:pPr>
              <w:pStyle w:val="TableParagraph"/>
              <w:rPr>
                <w:rFonts w:asciiTheme="minorHAnsi" w:hAnsiTheme="minorHAnsi" w:cstheme="minorHAnsi"/>
              </w:rPr>
            </w:pPr>
          </w:p>
          <w:p w:rsidR="00D572B8" w:rsidRDefault="00D572B8" w:rsidP="001A3E1E">
            <w:pPr>
              <w:pStyle w:val="TableParagraph"/>
              <w:rPr>
                <w:rFonts w:asciiTheme="minorHAnsi" w:hAnsiTheme="minorHAnsi" w:cstheme="minorHAnsi"/>
              </w:rPr>
            </w:pPr>
          </w:p>
          <w:p w:rsidR="00D572B8" w:rsidRDefault="00D572B8" w:rsidP="001A3E1E">
            <w:pPr>
              <w:pStyle w:val="TableParagraph"/>
              <w:rPr>
                <w:rFonts w:asciiTheme="minorHAnsi" w:hAnsiTheme="minorHAnsi" w:cstheme="minorHAnsi"/>
              </w:rPr>
            </w:pPr>
          </w:p>
          <w:p w:rsidR="00D572B8" w:rsidRDefault="00D572B8" w:rsidP="001A3E1E">
            <w:pPr>
              <w:pStyle w:val="TableParagraph"/>
              <w:rPr>
                <w:rFonts w:asciiTheme="minorHAnsi" w:hAnsiTheme="minorHAnsi" w:cstheme="minorHAnsi"/>
              </w:rPr>
            </w:pPr>
          </w:p>
          <w:p w:rsidR="00D572B8" w:rsidRDefault="00D572B8" w:rsidP="001A3E1E">
            <w:pPr>
              <w:pStyle w:val="TableParagraph"/>
              <w:rPr>
                <w:rFonts w:asciiTheme="minorHAnsi" w:hAnsiTheme="minorHAnsi" w:cstheme="minorHAnsi"/>
              </w:rPr>
            </w:pPr>
          </w:p>
          <w:p w:rsidR="00D572B8" w:rsidRDefault="00D572B8" w:rsidP="001A3E1E">
            <w:pPr>
              <w:pStyle w:val="TableParagraph"/>
              <w:rPr>
                <w:rFonts w:asciiTheme="minorHAnsi" w:hAnsiTheme="minorHAnsi" w:cstheme="minorHAnsi"/>
              </w:rPr>
            </w:pPr>
          </w:p>
          <w:p w:rsidR="00D572B8" w:rsidRDefault="00D572B8" w:rsidP="001A3E1E">
            <w:pPr>
              <w:pStyle w:val="TableParagraph"/>
              <w:rPr>
                <w:rFonts w:asciiTheme="minorHAnsi" w:hAnsiTheme="minorHAnsi" w:cstheme="minorHAnsi"/>
              </w:rPr>
            </w:pPr>
          </w:p>
          <w:p w:rsidR="00D572B8" w:rsidRDefault="00D572B8" w:rsidP="001A3E1E">
            <w:pPr>
              <w:pStyle w:val="TableParagraph"/>
              <w:rPr>
                <w:rFonts w:asciiTheme="minorHAnsi" w:hAnsiTheme="minorHAnsi" w:cstheme="minorHAnsi"/>
              </w:rPr>
            </w:pPr>
          </w:p>
          <w:p w:rsidR="00D572B8" w:rsidRDefault="00D572B8" w:rsidP="001A3E1E">
            <w:pPr>
              <w:pStyle w:val="TableParagraph"/>
              <w:rPr>
                <w:rFonts w:asciiTheme="minorHAnsi" w:hAnsiTheme="minorHAnsi" w:cstheme="minorHAnsi"/>
              </w:rPr>
            </w:pPr>
          </w:p>
          <w:p w:rsidR="00D572B8" w:rsidRDefault="00D572B8" w:rsidP="001A3E1E">
            <w:pPr>
              <w:pStyle w:val="TableParagraph"/>
              <w:rPr>
                <w:rFonts w:asciiTheme="minorHAnsi" w:hAnsiTheme="minorHAnsi" w:cstheme="minorHAnsi"/>
              </w:rPr>
            </w:pPr>
          </w:p>
          <w:p w:rsidR="001A3E1E" w:rsidRPr="00CB798D" w:rsidRDefault="001A3E1E" w:rsidP="001A3E1E">
            <w:pPr>
              <w:pStyle w:val="TableParagraph"/>
              <w:rPr>
                <w:rFonts w:asciiTheme="minorHAnsi" w:hAnsiTheme="minorHAnsi" w:cstheme="minorHAnsi"/>
              </w:rPr>
            </w:pPr>
            <w:r w:rsidRPr="00CB798D">
              <w:rPr>
                <w:rFonts w:asciiTheme="minorHAnsi" w:hAnsiTheme="minorHAnsi" w:cstheme="minorHAnsi"/>
              </w:rPr>
              <w:t>£750</w:t>
            </w:r>
            <w:r w:rsidR="00417EAD">
              <w:rPr>
                <w:rFonts w:asciiTheme="minorHAnsi" w:hAnsiTheme="minorHAnsi" w:cstheme="minorHAnsi"/>
              </w:rPr>
              <w:t xml:space="preserve"> + £75</w:t>
            </w:r>
            <w:r w:rsidR="00D572B8">
              <w:rPr>
                <w:rFonts w:asciiTheme="minorHAnsi" w:hAnsiTheme="minorHAnsi" w:cstheme="minorHAnsi"/>
              </w:rPr>
              <w:t>0</w:t>
            </w:r>
          </w:p>
          <w:p w:rsidR="00C2051F" w:rsidRPr="00CB798D" w:rsidRDefault="00787A53" w:rsidP="001A3E1E">
            <w:pPr>
              <w:pStyle w:val="TableParagrap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£</w:t>
            </w:r>
            <w:r w:rsidR="002418CC">
              <w:rPr>
                <w:rFonts w:asciiTheme="minorHAnsi" w:hAnsiTheme="minorHAnsi" w:cstheme="minorHAnsi"/>
              </w:rPr>
              <w:t>8</w:t>
            </w:r>
            <w:r w:rsidR="001A3E1E" w:rsidRPr="00CB798D">
              <w:rPr>
                <w:rFonts w:asciiTheme="minorHAnsi" w:hAnsiTheme="minorHAnsi" w:cstheme="minorHAnsi"/>
              </w:rPr>
              <w:t>60</w:t>
            </w:r>
          </w:p>
          <w:p w:rsidR="00D572B8" w:rsidRDefault="00D572B8" w:rsidP="001A3E1E">
            <w:pPr>
              <w:pStyle w:val="TableParagrap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£1,248</w:t>
            </w:r>
          </w:p>
          <w:p w:rsidR="001A3E1E" w:rsidRDefault="001A3E1E" w:rsidP="001A3E1E">
            <w:pPr>
              <w:pStyle w:val="TableParagraph"/>
              <w:rPr>
                <w:rFonts w:asciiTheme="minorHAnsi" w:hAnsiTheme="minorHAnsi" w:cstheme="minorHAnsi"/>
              </w:rPr>
            </w:pPr>
            <w:r w:rsidRPr="00CB798D">
              <w:rPr>
                <w:rFonts w:asciiTheme="minorHAnsi" w:hAnsiTheme="minorHAnsi" w:cstheme="minorHAnsi"/>
              </w:rPr>
              <w:t>£230</w:t>
            </w:r>
          </w:p>
          <w:p w:rsidR="00D572B8" w:rsidRDefault="00D572B8" w:rsidP="00D572B8">
            <w:pPr>
              <w:pStyle w:val="TableParagraph"/>
              <w:rPr>
                <w:rFonts w:asciiTheme="minorHAnsi" w:hAnsiTheme="minorHAnsi" w:cstheme="minorHAnsi"/>
              </w:rPr>
            </w:pPr>
          </w:p>
          <w:p w:rsidR="00D572B8" w:rsidRDefault="00D572B8" w:rsidP="00D572B8">
            <w:pPr>
              <w:pStyle w:val="TableParagraph"/>
              <w:rPr>
                <w:rFonts w:asciiTheme="minorHAnsi" w:hAnsiTheme="minorHAnsi" w:cstheme="minorHAnsi"/>
              </w:rPr>
            </w:pPr>
          </w:p>
          <w:p w:rsidR="00D572B8" w:rsidRDefault="00D572B8" w:rsidP="00D572B8">
            <w:pPr>
              <w:pStyle w:val="TableParagraph"/>
              <w:rPr>
                <w:rFonts w:asciiTheme="minorHAnsi" w:hAnsiTheme="minorHAnsi" w:cstheme="minorHAnsi"/>
              </w:rPr>
            </w:pPr>
          </w:p>
          <w:p w:rsidR="00D572B8" w:rsidRDefault="00D572B8" w:rsidP="00D572B8">
            <w:pPr>
              <w:pStyle w:val="TableParagraph"/>
              <w:rPr>
                <w:rFonts w:asciiTheme="minorHAnsi" w:hAnsiTheme="minorHAnsi" w:cstheme="minorHAnsi"/>
              </w:rPr>
            </w:pPr>
          </w:p>
          <w:p w:rsidR="00D572B8" w:rsidRDefault="00787A53" w:rsidP="00D572B8">
            <w:pPr>
              <w:pStyle w:val="TableParagrap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£</w:t>
            </w:r>
            <w:r w:rsidR="002418CC">
              <w:rPr>
                <w:rFonts w:asciiTheme="minorHAnsi" w:hAnsiTheme="minorHAnsi" w:cstheme="minorHAnsi"/>
              </w:rPr>
              <w:t>8</w:t>
            </w:r>
            <w:r w:rsidR="00D572B8" w:rsidRPr="00CB798D">
              <w:rPr>
                <w:rFonts w:asciiTheme="minorHAnsi" w:hAnsiTheme="minorHAnsi" w:cstheme="minorHAnsi"/>
              </w:rPr>
              <w:t>60</w:t>
            </w:r>
          </w:p>
          <w:p w:rsidR="00417EAD" w:rsidRDefault="00417EAD" w:rsidP="00D572B8">
            <w:pPr>
              <w:pStyle w:val="TableParagrap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£96</w:t>
            </w:r>
          </w:p>
          <w:p w:rsidR="00417EAD" w:rsidRDefault="00417EAD" w:rsidP="00D572B8">
            <w:pPr>
              <w:pStyle w:val="TableParagrap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£168</w:t>
            </w:r>
          </w:p>
          <w:p w:rsidR="00417EAD" w:rsidRDefault="00417EAD" w:rsidP="00D572B8">
            <w:pPr>
              <w:pStyle w:val="TableParagrap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£126</w:t>
            </w:r>
          </w:p>
          <w:p w:rsidR="00B62BC7" w:rsidRPr="00CB798D" w:rsidRDefault="002418CC" w:rsidP="00D572B8">
            <w:pPr>
              <w:pStyle w:val="TableParagrap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£</w:t>
            </w:r>
            <w:r w:rsidR="00B62BC7">
              <w:rPr>
                <w:rFonts w:asciiTheme="minorHAnsi" w:hAnsiTheme="minorHAnsi" w:cstheme="minorHAnsi"/>
              </w:rPr>
              <w:t>924</w:t>
            </w:r>
          </w:p>
          <w:p w:rsidR="00D572B8" w:rsidRDefault="00D572B8" w:rsidP="001A3E1E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423" w:type="dxa"/>
            <w:gridSpan w:val="2"/>
          </w:tcPr>
          <w:p w:rsidR="00D37D8D" w:rsidRDefault="00D572B8" w:rsidP="00D37D8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Specialist teachers and subject co-ordinator to lead professional learning for all staff with i</w:t>
            </w:r>
            <w:r w:rsidR="00D37D8D">
              <w:rPr>
                <w:sz w:val="22"/>
                <w:szCs w:val="22"/>
              </w:rPr>
              <w:t>ncreased confidence a</w:t>
            </w:r>
            <w:r>
              <w:rPr>
                <w:sz w:val="22"/>
                <w:szCs w:val="22"/>
              </w:rPr>
              <w:t>nd improved quality of teaching.</w:t>
            </w:r>
          </w:p>
          <w:p w:rsidR="00D37D8D" w:rsidRDefault="00D37D8D" w:rsidP="00D37D8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Subject </w:t>
            </w:r>
            <w:r w:rsidR="00B62BC7">
              <w:rPr>
                <w:sz w:val="22"/>
                <w:szCs w:val="22"/>
              </w:rPr>
              <w:t xml:space="preserve">co-ordinator </w:t>
            </w:r>
            <w:proofErr w:type="gramStart"/>
            <w:r w:rsidR="00B62BC7">
              <w:rPr>
                <w:sz w:val="22"/>
                <w:szCs w:val="22"/>
              </w:rPr>
              <w:t>observe</w:t>
            </w:r>
            <w:proofErr w:type="gramEnd"/>
            <w:r w:rsidR="00B62BC7">
              <w:rPr>
                <w:sz w:val="22"/>
                <w:szCs w:val="22"/>
              </w:rPr>
              <w:t xml:space="preserve"> PE lessons and</w:t>
            </w:r>
            <w:r>
              <w:rPr>
                <w:sz w:val="22"/>
                <w:szCs w:val="22"/>
              </w:rPr>
              <w:t xml:space="preserve"> provide effective feedback </w:t>
            </w:r>
            <w:r w:rsidR="00B62BC7">
              <w:rPr>
                <w:sz w:val="22"/>
                <w:szCs w:val="22"/>
              </w:rPr>
              <w:t>to</w:t>
            </w:r>
            <w:r>
              <w:rPr>
                <w:sz w:val="22"/>
                <w:szCs w:val="22"/>
              </w:rPr>
              <w:t xml:space="preserve"> lead discussions</w:t>
            </w:r>
            <w:r w:rsidR="00B62BC7">
              <w:rPr>
                <w:sz w:val="22"/>
                <w:szCs w:val="22"/>
              </w:rPr>
              <w:t xml:space="preserve"> on staff developmental need</w:t>
            </w:r>
            <w:r>
              <w:rPr>
                <w:sz w:val="22"/>
                <w:szCs w:val="22"/>
              </w:rPr>
              <w:t xml:space="preserve">. </w:t>
            </w:r>
          </w:p>
          <w:p w:rsidR="00B62BC7" w:rsidRDefault="00B62BC7" w:rsidP="00D37D8D">
            <w:pPr>
              <w:pStyle w:val="Default"/>
              <w:rPr>
                <w:b/>
                <w:bCs/>
                <w:sz w:val="22"/>
                <w:szCs w:val="22"/>
              </w:rPr>
            </w:pPr>
          </w:p>
          <w:p w:rsidR="00B62BC7" w:rsidRDefault="00B62BC7" w:rsidP="00D37D8D">
            <w:pPr>
              <w:pStyle w:val="Default"/>
              <w:rPr>
                <w:b/>
                <w:bCs/>
                <w:sz w:val="22"/>
                <w:szCs w:val="22"/>
              </w:rPr>
            </w:pPr>
          </w:p>
          <w:p w:rsidR="00B62BC7" w:rsidRDefault="00B62BC7" w:rsidP="00D37D8D">
            <w:pPr>
              <w:pStyle w:val="Default"/>
              <w:rPr>
                <w:b/>
                <w:bCs/>
                <w:sz w:val="22"/>
                <w:szCs w:val="22"/>
              </w:rPr>
            </w:pPr>
          </w:p>
          <w:p w:rsidR="00B62BC7" w:rsidRDefault="00B62BC7" w:rsidP="00D37D8D">
            <w:pPr>
              <w:pStyle w:val="Default"/>
              <w:rPr>
                <w:b/>
                <w:bCs/>
                <w:sz w:val="22"/>
                <w:szCs w:val="22"/>
              </w:rPr>
            </w:pPr>
          </w:p>
          <w:p w:rsidR="00B62BC7" w:rsidRDefault="00B62BC7" w:rsidP="00D37D8D">
            <w:pPr>
              <w:pStyle w:val="Default"/>
              <w:rPr>
                <w:b/>
                <w:bCs/>
                <w:sz w:val="22"/>
                <w:szCs w:val="22"/>
              </w:rPr>
            </w:pPr>
          </w:p>
          <w:p w:rsidR="00B62BC7" w:rsidRDefault="00B62BC7" w:rsidP="00D37D8D">
            <w:pPr>
              <w:pStyle w:val="Default"/>
              <w:rPr>
                <w:b/>
                <w:bCs/>
                <w:sz w:val="22"/>
                <w:szCs w:val="22"/>
              </w:rPr>
            </w:pPr>
          </w:p>
          <w:p w:rsidR="00B62BC7" w:rsidRDefault="00B62BC7" w:rsidP="00D37D8D">
            <w:pPr>
              <w:pStyle w:val="Default"/>
              <w:rPr>
                <w:b/>
                <w:bCs/>
                <w:sz w:val="22"/>
                <w:szCs w:val="22"/>
              </w:rPr>
            </w:pPr>
          </w:p>
          <w:p w:rsidR="00B62BC7" w:rsidRDefault="00B62BC7" w:rsidP="00D37D8D">
            <w:pPr>
              <w:pStyle w:val="Default"/>
              <w:rPr>
                <w:b/>
                <w:bCs/>
                <w:sz w:val="22"/>
                <w:szCs w:val="22"/>
              </w:rPr>
            </w:pPr>
          </w:p>
          <w:p w:rsidR="00D37D8D" w:rsidRDefault="00D37D8D" w:rsidP="00D37D8D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WIDER IMPACT AS A RESULT OF ABOVE </w:t>
            </w:r>
          </w:p>
          <w:p w:rsidR="00B62BC7" w:rsidRDefault="00D37D8D" w:rsidP="00D37D8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Skills, knowledge and understanding of pupils are increased significantly - see note about end of key stage attainment targets </w:t>
            </w:r>
          </w:p>
          <w:p w:rsidR="009E01BF" w:rsidRDefault="00B62BC7" w:rsidP="00D37D8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All pupils </w:t>
            </w:r>
            <w:r w:rsidR="00D37D8D">
              <w:rPr>
                <w:sz w:val="22"/>
                <w:szCs w:val="22"/>
              </w:rPr>
              <w:t>enjoy PE and Sport</w:t>
            </w:r>
            <w:r>
              <w:rPr>
                <w:sz w:val="22"/>
                <w:szCs w:val="22"/>
              </w:rPr>
              <w:t xml:space="preserve"> and are keen to take part demonstrating</w:t>
            </w:r>
            <w:r w:rsidR="00D37D8D">
              <w:rPr>
                <w:sz w:val="22"/>
                <w:szCs w:val="22"/>
              </w:rPr>
              <w:t xml:space="preserve"> a real desire to learn and improve</w:t>
            </w:r>
          </w:p>
          <w:p w:rsidR="00C2051F" w:rsidRPr="00E963A7" w:rsidRDefault="00D37D8D" w:rsidP="00E963A7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="009E01BF">
              <w:rPr>
                <w:sz w:val="22"/>
                <w:szCs w:val="22"/>
              </w:rPr>
              <w:t xml:space="preserve">Improved standards in invasion games in curriculum time </w:t>
            </w:r>
          </w:p>
        </w:tc>
        <w:tc>
          <w:tcPr>
            <w:tcW w:w="3076" w:type="dxa"/>
            <w:gridSpan w:val="2"/>
          </w:tcPr>
          <w:p w:rsidR="00C2051F" w:rsidRDefault="00417EAD" w:rsidP="001A3E1E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="00B96429">
              <w:rPr>
                <w:sz w:val="22"/>
                <w:szCs w:val="22"/>
              </w:rPr>
              <w:t xml:space="preserve">This will lead to sustainability as all staff will be supported to feel confident to deliver PE and Sport both within and outside the curriculum. </w:t>
            </w:r>
          </w:p>
          <w:p w:rsidR="002418CC" w:rsidRDefault="002418CC" w:rsidP="001A3E1E">
            <w:pPr>
              <w:pStyle w:val="Default"/>
              <w:rPr>
                <w:sz w:val="22"/>
                <w:szCs w:val="22"/>
              </w:rPr>
            </w:pPr>
          </w:p>
          <w:p w:rsidR="002418CC" w:rsidRDefault="002418CC" w:rsidP="001A3E1E">
            <w:pPr>
              <w:pStyle w:val="Default"/>
              <w:rPr>
                <w:sz w:val="22"/>
                <w:szCs w:val="22"/>
              </w:rPr>
            </w:pPr>
          </w:p>
          <w:p w:rsidR="002418CC" w:rsidRDefault="002418CC" w:rsidP="001A3E1E">
            <w:pPr>
              <w:pStyle w:val="Default"/>
              <w:rPr>
                <w:sz w:val="22"/>
                <w:szCs w:val="22"/>
              </w:rPr>
            </w:pPr>
          </w:p>
          <w:p w:rsidR="002418CC" w:rsidRDefault="002418CC" w:rsidP="001A3E1E">
            <w:pPr>
              <w:pStyle w:val="Default"/>
              <w:rPr>
                <w:sz w:val="22"/>
                <w:szCs w:val="22"/>
              </w:rPr>
            </w:pPr>
          </w:p>
          <w:p w:rsidR="002418CC" w:rsidRDefault="002418CC" w:rsidP="001A3E1E">
            <w:pPr>
              <w:pStyle w:val="Default"/>
              <w:rPr>
                <w:sz w:val="22"/>
                <w:szCs w:val="22"/>
              </w:rPr>
            </w:pPr>
          </w:p>
          <w:p w:rsidR="002418CC" w:rsidRDefault="002418CC" w:rsidP="001A3E1E">
            <w:pPr>
              <w:pStyle w:val="Default"/>
              <w:rPr>
                <w:sz w:val="22"/>
                <w:szCs w:val="22"/>
              </w:rPr>
            </w:pPr>
          </w:p>
          <w:p w:rsidR="002418CC" w:rsidRDefault="002418CC" w:rsidP="001A3E1E">
            <w:pPr>
              <w:pStyle w:val="Default"/>
              <w:rPr>
                <w:sz w:val="22"/>
                <w:szCs w:val="22"/>
              </w:rPr>
            </w:pPr>
          </w:p>
          <w:p w:rsidR="002418CC" w:rsidRDefault="002418CC" w:rsidP="001A3E1E">
            <w:pPr>
              <w:pStyle w:val="Default"/>
              <w:rPr>
                <w:sz w:val="22"/>
                <w:szCs w:val="22"/>
              </w:rPr>
            </w:pPr>
          </w:p>
          <w:p w:rsidR="002418CC" w:rsidRDefault="002418CC" w:rsidP="001A3E1E">
            <w:pPr>
              <w:pStyle w:val="Default"/>
              <w:rPr>
                <w:sz w:val="22"/>
                <w:szCs w:val="22"/>
              </w:rPr>
            </w:pPr>
          </w:p>
          <w:p w:rsidR="002418CC" w:rsidRDefault="002418CC" w:rsidP="001A3E1E">
            <w:pPr>
              <w:pStyle w:val="Default"/>
              <w:rPr>
                <w:sz w:val="22"/>
                <w:szCs w:val="22"/>
              </w:rPr>
            </w:pPr>
          </w:p>
          <w:p w:rsidR="002418CC" w:rsidRDefault="002418CC" w:rsidP="001A3E1E">
            <w:pPr>
              <w:pStyle w:val="Default"/>
              <w:rPr>
                <w:sz w:val="22"/>
                <w:szCs w:val="22"/>
              </w:rPr>
            </w:pPr>
          </w:p>
          <w:p w:rsidR="002418CC" w:rsidRDefault="002418CC" w:rsidP="001A3E1E">
            <w:pPr>
              <w:pStyle w:val="Default"/>
              <w:rPr>
                <w:sz w:val="22"/>
                <w:szCs w:val="22"/>
              </w:rPr>
            </w:pPr>
          </w:p>
          <w:p w:rsidR="002418CC" w:rsidRDefault="002418CC" w:rsidP="001A3E1E">
            <w:pPr>
              <w:pStyle w:val="Default"/>
              <w:rPr>
                <w:sz w:val="22"/>
                <w:szCs w:val="22"/>
              </w:rPr>
            </w:pPr>
          </w:p>
          <w:p w:rsidR="002418CC" w:rsidRDefault="002418CC" w:rsidP="001A3E1E">
            <w:pPr>
              <w:pStyle w:val="Default"/>
              <w:rPr>
                <w:sz w:val="22"/>
                <w:szCs w:val="22"/>
              </w:rPr>
            </w:pPr>
          </w:p>
          <w:p w:rsidR="002418CC" w:rsidRDefault="002418CC" w:rsidP="001A3E1E">
            <w:pPr>
              <w:pStyle w:val="Default"/>
              <w:rPr>
                <w:sz w:val="22"/>
                <w:szCs w:val="22"/>
              </w:rPr>
            </w:pPr>
          </w:p>
          <w:p w:rsidR="002418CC" w:rsidRDefault="002418CC" w:rsidP="001A3E1E">
            <w:pPr>
              <w:pStyle w:val="Default"/>
              <w:rPr>
                <w:sz w:val="22"/>
                <w:szCs w:val="22"/>
              </w:rPr>
            </w:pPr>
          </w:p>
          <w:p w:rsidR="002418CC" w:rsidRDefault="002418CC" w:rsidP="001A3E1E">
            <w:pPr>
              <w:pStyle w:val="Default"/>
              <w:rPr>
                <w:sz w:val="22"/>
                <w:szCs w:val="22"/>
              </w:rPr>
            </w:pPr>
          </w:p>
          <w:p w:rsidR="002418CC" w:rsidRDefault="002418CC" w:rsidP="001A3E1E">
            <w:pPr>
              <w:pStyle w:val="Default"/>
              <w:rPr>
                <w:sz w:val="22"/>
                <w:szCs w:val="22"/>
              </w:rPr>
            </w:pPr>
          </w:p>
          <w:p w:rsidR="002418CC" w:rsidRDefault="002418CC" w:rsidP="001A3E1E">
            <w:pPr>
              <w:pStyle w:val="Default"/>
              <w:rPr>
                <w:sz w:val="22"/>
                <w:szCs w:val="22"/>
              </w:rPr>
            </w:pPr>
          </w:p>
          <w:p w:rsidR="002418CC" w:rsidRDefault="002418CC" w:rsidP="001A3E1E">
            <w:pPr>
              <w:pStyle w:val="Default"/>
              <w:rPr>
                <w:sz w:val="22"/>
                <w:szCs w:val="22"/>
              </w:rPr>
            </w:pPr>
          </w:p>
          <w:p w:rsidR="002418CC" w:rsidRDefault="002418CC" w:rsidP="001A3E1E">
            <w:pPr>
              <w:pStyle w:val="Default"/>
              <w:rPr>
                <w:sz w:val="22"/>
                <w:szCs w:val="22"/>
              </w:rPr>
            </w:pPr>
          </w:p>
          <w:p w:rsidR="002418CC" w:rsidRDefault="002418CC" w:rsidP="001A3E1E">
            <w:pPr>
              <w:pStyle w:val="Default"/>
              <w:rPr>
                <w:sz w:val="22"/>
                <w:szCs w:val="22"/>
              </w:rPr>
            </w:pPr>
          </w:p>
          <w:p w:rsidR="002418CC" w:rsidRDefault="002418CC" w:rsidP="001A3E1E">
            <w:pPr>
              <w:pStyle w:val="Default"/>
              <w:rPr>
                <w:rFonts w:ascii="Times New Roman"/>
              </w:rPr>
            </w:pPr>
            <w:r>
              <w:rPr>
                <w:sz w:val="22"/>
                <w:szCs w:val="22"/>
              </w:rPr>
              <w:t>Current total: £6,012</w:t>
            </w:r>
          </w:p>
        </w:tc>
      </w:tr>
      <w:tr w:rsidR="00C2051F" w:rsidTr="004D4073">
        <w:trPr>
          <w:gridBefore w:val="1"/>
          <w:wBefore w:w="198" w:type="dxa"/>
          <w:trHeight w:val="300"/>
        </w:trPr>
        <w:tc>
          <w:tcPr>
            <w:tcW w:w="12302" w:type="dxa"/>
            <w:gridSpan w:val="9"/>
            <w:vMerge w:val="restart"/>
          </w:tcPr>
          <w:p w:rsidR="00C2051F" w:rsidRDefault="00C2051F" w:rsidP="001A3E1E">
            <w:pPr>
              <w:pStyle w:val="TableParagraph"/>
              <w:spacing w:line="257" w:lineRule="exact"/>
              <w:ind w:left="18"/>
              <w:rPr>
                <w:sz w:val="24"/>
              </w:rPr>
            </w:pPr>
            <w:r>
              <w:rPr>
                <w:b/>
                <w:color w:val="0057A0"/>
                <w:sz w:val="24"/>
              </w:rPr>
              <w:t xml:space="preserve">Key indicator 4: </w:t>
            </w:r>
            <w:r>
              <w:rPr>
                <w:color w:val="0057A0"/>
                <w:sz w:val="24"/>
              </w:rPr>
              <w:t>Broader experience of a range of sports and activities offered to all pupils</w:t>
            </w:r>
          </w:p>
        </w:tc>
        <w:tc>
          <w:tcPr>
            <w:tcW w:w="3076" w:type="dxa"/>
            <w:gridSpan w:val="2"/>
          </w:tcPr>
          <w:p w:rsidR="00C2051F" w:rsidRDefault="00C2051F" w:rsidP="001A3E1E">
            <w:pPr>
              <w:pStyle w:val="TableParagraph"/>
              <w:spacing w:line="257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Percentage of total allocation:</w:t>
            </w:r>
          </w:p>
        </w:tc>
      </w:tr>
      <w:tr w:rsidR="00C2051F" w:rsidTr="004D4073">
        <w:trPr>
          <w:gridBefore w:val="1"/>
          <w:wBefore w:w="198" w:type="dxa"/>
          <w:trHeight w:val="300"/>
        </w:trPr>
        <w:tc>
          <w:tcPr>
            <w:tcW w:w="12302" w:type="dxa"/>
            <w:gridSpan w:val="9"/>
            <w:vMerge/>
            <w:tcBorders>
              <w:top w:val="nil"/>
            </w:tcBorders>
          </w:tcPr>
          <w:p w:rsidR="00C2051F" w:rsidRDefault="00C2051F" w:rsidP="001A3E1E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  <w:gridSpan w:val="2"/>
          </w:tcPr>
          <w:p w:rsidR="00C2051F" w:rsidRPr="00AB4C99" w:rsidRDefault="001E3A78" w:rsidP="001A3E1E">
            <w:pPr>
              <w:pStyle w:val="TableParagraph"/>
              <w:spacing w:line="257" w:lineRule="exact"/>
              <w:jc w:val="center"/>
              <w:rPr>
                <w:b/>
                <w:sz w:val="24"/>
              </w:rPr>
            </w:pPr>
            <w:r w:rsidRPr="001E3A78">
              <w:rPr>
                <w:b/>
                <w:color w:val="231F20"/>
                <w:sz w:val="24"/>
              </w:rPr>
              <w:t>18.16</w:t>
            </w:r>
            <w:r w:rsidR="00C2051F" w:rsidRPr="001E3A78">
              <w:rPr>
                <w:b/>
                <w:color w:val="231F20"/>
                <w:sz w:val="24"/>
              </w:rPr>
              <w:t>%</w:t>
            </w:r>
          </w:p>
        </w:tc>
      </w:tr>
      <w:tr w:rsidR="00C2051F" w:rsidTr="004D4073">
        <w:trPr>
          <w:gridBefore w:val="1"/>
          <w:wBefore w:w="198" w:type="dxa"/>
          <w:trHeight w:val="580"/>
        </w:trPr>
        <w:tc>
          <w:tcPr>
            <w:tcW w:w="3758" w:type="dxa"/>
            <w:gridSpan w:val="2"/>
          </w:tcPr>
          <w:p w:rsidR="00C2051F" w:rsidRDefault="00C2051F" w:rsidP="001A3E1E">
            <w:pPr>
              <w:pStyle w:val="TableParagraph"/>
              <w:spacing w:line="255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School focus with clarity on intended</w:t>
            </w:r>
          </w:p>
          <w:p w:rsidR="00C2051F" w:rsidRDefault="00C2051F" w:rsidP="001A3E1E">
            <w:pPr>
              <w:pStyle w:val="TableParagraph"/>
              <w:spacing w:line="290" w:lineRule="exact"/>
              <w:ind w:left="18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 on pupils:</w:t>
            </w:r>
          </w:p>
        </w:tc>
        <w:tc>
          <w:tcPr>
            <w:tcW w:w="3458" w:type="dxa"/>
            <w:gridSpan w:val="3"/>
          </w:tcPr>
          <w:p w:rsidR="00C2051F" w:rsidRDefault="00C2051F" w:rsidP="001A3E1E">
            <w:pPr>
              <w:pStyle w:val="TableParagraph"/>
              <w:spacing w:line="257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Actions to achieve:</w:t>
            </w:r>
          </w:p>
        </w:tc>
        <w:tc>
          <w:tcPr>
            <w:tcW w:w="1663" w:type="dxa"/>
            <w:gridSpan w:val="2"/>
          </w:tcPr>
          <w:p w:rsidR="00C2051F" w:rsidRDefault="00C2051F" w:rsidP="001A3E1E">
            <w:pPr>
              <w:pStyle w:val="TableParagraph"/>
              <w:spacing w:line="255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  <w:p w:rsidR="00C2051F" w:rsidRDefault="00C2051F" w:rsidP="001A3E1E">
            <w:pPr>
              <w:pStyle w:val="TableParagraph"/>
              <w:spacing w:line="290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  <w:gridSpan w:val="2"/>
          </w:tcPr>
          <w:p w:rsidR="00C2051F" w:rsidRDefault="00C2051F" w:rsidP="001A3E1E">
            <w:pPr>
              <w:pStyle w:val="TableParagraph"/>
              <w:spacing w:line="257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Evidence and impact:</w:t>
            </w:r>
          </w:p>
        </w:tc>
        <w:tc>
          <w:tcPr>
            <w:tcW w:w="3076" w:type="dxa"/>
            <w:gridSpan w:val="2"/>
          </w:tcPr>
          <w:p w:rsidR="00C2051F" w:rsidRDefault="00C2051F" w:rsidP="001A3E1E">
            <w:pPr>
              <w:pStyle w:val="TableParagraph"/>
              <w:spacing w:line="255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Sustainability and suggested</w:t>
            </w:r>
          </w:p>
          <w:p w:rsidR="00C2051F" w:rsidRDefault="00C2051F" w:rsidP="001A3E1E">
            <w:pPr>
              <w:pStyle w:val="TableParagraph"/>
              <w:spacing w:line="290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next steps:</w:t>
            </w:r>
          </w:p>
        </w:tc>
      </w:tr>
      <w:tr w:rsidR="00C2051F" w:rsidTr="004D4073">
        <w:trPr>
          <w:gridBefore w:val="1"/>
          <w:wBefore w:w="198" w:type="dxa"/>
          <w:trHeight w:val="2160"/>
        </w:trPr>
        <w:tc>
          <w:tcPr>
            <w:tcW w:w="3758" w:type="dxa"/>
            <w:gridSpan w:val="2"/>
          </w:tcPr>
          <w:p w:rsidR="00FF1E10" w:rsidRDefault="001A3E1E" w:rsidP="001A3E1E">
            <w:pPr>
              <w:pStyle w:val="Default"/>
              <w:rPr>
                <w:sz w:val="22"/>
                <w:szCs w:val="22"/>
              </w:rPr>
            </w:pPr>
            <w:r w:rsidRPr="001A290B">
              <w:rPr>
                <w:sz w:val="22"/>
                <w:szCs w:val="22"/>
              </w:rPr>
              <w:lastRenderedPageBreak/>
              <w:t xml:space="preserve">Continue to offer a wider range of activities both within and outside the curriculum in order to get more pupils involved. </w:t>
            </w:r>
          </w:p>
          <w:p w:rsidR="00C2051F" w:rsidRPr="001A290B" w:rsidRDefault="001A3E1E" w:rsidP="001A3E1E">
            <w:pPr>
              <w:pStyle w:val="TableParagraph"/>
              <w:spacing w:line="257" w:lineRule="exact"/>
              <w:ind w:left="18"/>
            </w:pPr>
            <w:r w:rsidRPr="001A290B">
              <w:t xml:space="preserve">Focus particularly on those pupils who do not take up additional PE and Sport opportunities. </w:t>
            </w:r>
          </w:p>
          <w:p w:rsidR="00AE6EFD" w:rsidRPr="001A290B" w:rsidRDefault="00AE6EFD" w:rsidP="001A3E1E">
            <w:pPr>
              <w:pStyle w:val="TableParagraph"/>
              <w:spacing w:line="257" w:lineRule="exact"/>
              <w:ind w:left="18"/>
            </w:pPr>
          </w:p>
          <w:p w:rsidR="00FF1E10" w:rsidRPr="001A290B" w:rsidRDefault="00787A53" w:rsidP="00FF1E10">
            <w:pPr>
              <w:pStyle w:val="TableParagraph"/>
              <w:spacing w:line="257" w:lineRule="exact"/>
            </w:pPr>
            <w:r>
              <w:t>Athletics club</w:t>
            </w:r>
            <w:r w:rsidR="00FF1E10">
              <w:t xml:space="preserve"> – training + coach</w:t>
            </w:r>
          </w:p>
          <w:p w:rsidR="00AE6EFD" w:rsidRPr="001A290B" w:rsidRDefault="00AE6EFD" w:rsidP="001A3E1E">
            <w:pPr>
              <w:pStyle w:val="TableParagraph"/>
              <w:spacing w:line="257" w:lineRule="exact"/>
              <w:ind w:left="18"/>
            </w:pPr>
            <w:r w:rsidRPr="001A290B">
              <w:t xml:space="preserve">Curling </w:t>
            </w:r>
          </w:p>
          <w:p w:rsidR="00AE6EFD" w:rsidRPr="001A290B" w:rsidRDefault="00AE6EFD" w:rsidP="001A3E1E">
            <w:pPr>
              <w:pStyle w:val="TableParagraph"/>
              <w:spacing w:line="257" w:lineRule="exact"/>
              <w:ind w:left="18"/>
            </w:pPr>
            <w:r w:rsidRPr="001A290B">
              <w:t>Peak District travel</w:t>
            </w:r>
          </w:p>
          <w:p w:rsidR="006C5481" w:rsidRDefault="006C5481" w:rsidP="001A3E1E">
            <w:pPr>
              <w:pStyle w:val="TableParagraph"/>
              <w:spacing w:line="257" w:lineRule="exact"/>
              <w:ind w:left="18"/>
            </w:pPr>
            <w:r w:rsidRPr="001A290B">
              <w:t>Sitting volleyball</w:t>
            </w:r>
          </w:p>
          <w:p w:rsidR="00787A53" w:rsidRDefault="00787A53" w:rsidP="001A3E1E">
            <w:pPr>
              <w:pStyle w:val="TableParagraph"/>
              <w:spacing w:line="257" w:lineRule="exact"/>
              <w:ind w:left="18"/>
            </w:pPr>
            <w:r>
              <w:t>Lacrosse club</w:t>
            </w:r>
          </w:p>
          <w:p w:rsidR="00AB4C99" w:rsidRDefault="00AB4C99" w:rsidP="001A3E1E">
            <w:pPr>
              <w:pStyle w:val="TableParagraph"/>
              <w:spacing w:line="257" w:lineRule="exact"/>
              <w:ind w:left="18"/>
            </w:pPr>
            <w:r>
              <w:t>Y5 Locality C Swimming Festival</w:t>
            </w:r>
          </w:p>
          <w:p w:rsidR="00244D73" w:rsidRPr="001E3A78" w:rsidRDefault="00244D73" w:rsidP="001A3E1E">
            <w:pPr>
              <w:pStyle w:val="TableParagraph"/>
              <w:spacing w:line="257" w:lineRule="exact"/>
              <w:ind w:left="18"/>
            </w:pPr>
            <w:r w:rsidRPr="001E3A78">
              <w:t>Dance/Yoga Club</w:t>
            </w:r>
          </w:p>
          <w:p w:rsidR="00244D73" w:rsidRPr="001E3A78" w:rsidRDefault="00244D73" w:rsidP="001A3E1E">
            <w:pPr>
              <w:pStyle w:val="TableParagraph"/>
              <w:spacing w:line="257" w:lineRule="exact"/>
              <w:ind w:left="18"/>
            </w:pPr>
            <w:r w:rsidRPr="001E3A78">
              <w:t>Y6 African dance workshops</w:t>
            </w:r>
          </w:p>
          <w:p w:rsidR="00244D73" w:rsidRPr="001E3A78" w:rsidRDefault="00244D73" w:rsidP="001A3E1E">
            <w:pPr>
              <w:pStyle w:val="TableParagraph"/>
              <w:spacing w:line="257" w:lineRule="exact"/>
              <w:ind w:left="18"/>
            </w:pPr>
            <w:r w:rsidRPr="001E3A78">
              <w:t>Climbing comp</w:t>
            </w:r>
          </w:p>
          <w:p w:rsidR="00244D73" w:rsidRPr="001E3A78" w:rsidRDefault="00244D73" w:rsidP="00244D73">
            <w:pPr>
              <w:pStyle w:val="TableParagraph"/>
              <w:spacing w:line="257" w:lineRule="exact"/>
              <w:ind w:left="18"/>
              <w:rPr>
                <w:rFonts w:asciiTheme="minorHAnsi" w:hAnsiTheme="minorHAnsi" w:cstheme="minorHAnsi"/>
              </w:rPr>
            </w:pPr>
            <w:r w:rsidRPr="001E3A78">
              <w:rPr>
                <w:rFonts w:asciiTheme="minorHAnsi" w:hAnsiTheme="minorHAnsi" w:cstheme="minorHAnsi"/>
              </w:rPr>
              <w:t xml:space="preserve">Y5 Climbing activity @£9 per </w:t>
            </w:r>
            <w:proofErr w:type="spellStart"/>
            <w:r w:rsidRPr="001E3A78">
              <w:rPr>
                <w:rFonts w:asciiTheme="minorHAnsi" w:hAnsiTheme="minorHAnsi" w:cstheme="minorHAnsi"/>
              </w:rPr>
              <w:t>ch</w:t>
            </w:r>
            <w:proofErr w:type="spellEnd"/>
            <w:r w:rsidRPr="001E3A78">
              <w:rPr>
                <w:rFonts w:asciiTheme="minorHAnsi" w:hAnsiTheme="minorHAnsi" w:cstheme="minorHAnsi"/>
              </w:rPr>
              <w:t xml:space="preserve"> and Transport</w:t>
            </w:r>
          </w:p>
          <w:p w:rsidR="00244D73" w:rsidRPr="001E3A78" w:rsidRDefault="00244D73" w:rsidP="00244D73">
            <w:pPr>
              <w:pStyle w:val="TableParagraph"/>
              <w:spacing w:line="257" w:lineRule="exact"/>
              <w:ind w:left="18"/>
              <w:rPr>
                <w:rFonts w:asciiTheme="minorHAnsi" w:hAnsiTheme="minorHAnsi" w:cstheme="minorHAnsi"/>
              </w:rPr>
            </w:pPr>
            <w:r w:rsidRPr="001E3A78">
              <w:rPr>
                <w:rFonts w:asciiTheme="minorHAnsi" w:hAnsiTheme="minorHAnsi" w:cstheme="minorHAnsi"/>
              </w:rPr>
              <w:t>Y5 Peak walk and staff transport</w:t>
            </w:r>
          </w:p>
          <w:p w:rsidR="00244D73" w:rsidRPr="001E3A78" w:rsidRDefault="00244D73" w:rsidP="00244D73">
            <w:pPr>
              <w:pStyle w:val="TableParagraph"/>
              <w:spacing w:line="257" w:lineRule="exact"/>
              <w:ind w:left="18"/>
              <w:rPr>
                <w:rFonts w:asciiTheme="minorHAnsi" w:hAnsiTheme="minorHAnsi" w:cstheme="minorHAnsi"/>
              </w:rPr>
            </w:pPr>
            <w:r w:rsidRPr="001E3A78">
              <w:rPr>
                <w:rFonts w:asciiTheme="minorHAnsi" w:hAnsiTheme="minorHAnsi" w:cstheme="minorHAnsi"/>
              </w:rPr>
              <w:t xml:space="preserve">Y3 </w:t>
            </w:r>
            <w:proofErr w:type="spellStart"/>
            <w:r w:rsidRPr="001E3A78">
              <w:rPr>
                <w:rFonts w:asciiTheme="minorHAnsi" w:hAnsiTheme="minorHAnsi" w:cstheme="minorHAnsi"/>
              </w:rPr>
              <w:t>Weasling</w:t>
            </w:r>
            <w:proofErr w:type="spellEnd"/>
            <w:r w:rsidRPr="001E3A78">
              <w:rPr>
                <w:rFonts w:asciiTheme="minorHAnsi" w:hAnsiTheme="minorHAnsi" w:cstheme="minorHAnsi"/>
              </w:rPr>
              <w:t xml:space="preserve"> JS</w:t>
            </w:r>
          </w:p>
          <w:p w:rsidR="00244D73" w:rsidRPr="001E3A78" w:rsidRDefault="00244D73" w:rsidP="00244D73">
            <w:pPr>
              <w:pStyle w:val="TableParagraph"/>
              <w:spacing w:line="257" w:lineRule="exact"/>
              <w:ind w:left="18"/>
              <w:rPr>
                <w:rFonts w:asciiTheme="minorHAnsi" w:hAnsiTheme="minorHAnsi" w:cstheme="minorHAnsi"/>
              </w:rPr>
            </w:pPr>
            <w:r w:rsidRPr="001E3A78">
              <w:rPr>
                <w:rFonts w:asciiTheme="minorHAnsi" w:hAnsiTheme="minorHAnsi" w:cstheme="minorHAnsi"/>
              </w:rPr>
              <w:t>Staff transport</w:t>
            </w:r>
          </w:p>
          <w:p w:rsidR="00244D73" w:rsidRPr="00244D73" w:rsidRDefault="00244D73" w:rsidP="00244D73">
            <w:pPr>
              <w:pStyle w:val="TableParagraph"/>
              <w:spacing w:line="257" w:lineRule="exact"/>
              <w:ind w:left="18"/>
              <w:rPr>
                <w:rFonts w:asciiTheme="minorHAnsi" w:hAnsiTheme="minorHAnsi" w:cstheme="minorHAnsi"/>
              </w:rPr>
            </w:pPr>
            <w:proofErr w:type="spellStart"/>
            <w:r w:rsidRPr="001E3A78">
              <w:rPr>
                <w:rFonts w:asciiTheme="minorHAnsi" w:hAnsiTheme="minorHAnsi" w:cstheme="minorHAnsi"/>
              </w:rPr>
              <w:t>Thornbridge</w:t>
            </w:r>
            <w:proofErr w:type="spellEnd"/>
            <w:r w:rsidRPr="001E3A78">
              <w:rPr>
                <w:rFonts w:asciiTheme="minorHAnsi" w:hAnsiTheme="minorHAnsi" w:cstheme="minorHAnsi"/>
              </w:rPr>
              <w:t xml:space="preserve"> instructor</w:t>
            </w:r>
          </w:p>
        </w:tc>
        <w:tc>
          <w:tcPr>
            <w:tcW w:w="3458" w:type="dxa"/>
            <w:gridSpan w:val="3"/>
          </w:tcPr>
          <w:p w:rsidR="001A3E1E" w:rsidRDefault="00FF1E10" w:rsidP="00FF1E10">
            <w:pPr>
              <w:pStyle w:val="Default"/>
              <w:numPr>
                <w:ilvl w:val="0"/>
                <w:numId w:val="8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Take up all offers from universities to run OHL clubs </w:t>
            </w:r>
          </w:p>
          <w:p w:rsidR="001A3E1E" w:rsidRPr="00FF1E10" w:rsidRDefault="00FF1E10" w:rsidP="00FF1E10">
            <w:pPr>
              <w:pStyle w:val="Default"/>
              <w:numPr>
                <w:ilvl w:val="0"/>
                <w:numId w:val="8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Carry out</w:t>
            </w:r>
            <w:r w:rsidR="001A3E1E">
              <w:rPr>
                <w:sz w:val="22"/>
                <w:szCs w:val="22"/>
              </w:rPr>
              <w:t xml:space="preserve"> a pupil survey to as</w:t>
            </w:r>
            <w:r>
              <w:rPr>
                <w:sz w:val="22"/>
                <w:szCs w:val="22"/>
              </w:rPr>
              <w:t xml:space="preserve">certain what pupils would </w:t>
            </w:r>
            <w:r w:rsidRPr="00FF1E10">
              <w:rPr>
                <w:sz w:val="22"/>
                <w:szCs w:val="22"/>
              </w:rPr>
              <w:t>like</w:t>
            </w:r>
          </w:p>
          <w:p w:rsidR="00C2051F" w:rsidRPr="00FF1E10" w:rsidRDefault="001A3E1E" w:rsidP="001A3E1E">
            <w:pPr>
              <w:pStyle w:val="Default"/>
              <w:numPr>
                <w:ilvl w:val="0"/>
                <w:numId w:val="8"/>
              </w:numPr>
              <w:rPr>
                <w:sz w:val="22"/>
                <w:szCs w:val="22"/>
              </w:rPr>
            </w:pPr>
            <w:r w:rsidRPr="00FF1E10">
              <w:rPr>
                <w:sz w:val="22"/>
                <w:szCs w:val="22"/>
              </w:rPr>
              <w:t>Involve external coaches to work with staff in clubs</w:t>
            </w:r>
          </w:p>
        </w:tc>
        <w:tc>
          <w:tcPr>
            <w:tcW w:w="1663" w:type="dxa"/>
            <w:gridSpan w:val="2"/>
          </w:tcPr>
          <w:p w:rsidR="00AE6EFD" w:rsidRDefault="00AE6EFD" w:rsidP="001A3E1E">
            <w:pPr>
              <w:pStyle w:val="TableParagraph"/>
              <w:rPr>
                <w:rFonts w:ascii="Times New Roman"/>
                <w:sz w:val="24"/>
              </w:rPr>
            </w:pPr>
          </w:p>
          <w:p w:rsidR="00AE6EFD" w:rsidRDefault="00AE6EFD" w:rsidP="001A3E1E">
            <w:pPr>
              <w:pStyle w:val="TableParagraph"/>
              <w:rPr>
                <w:rFonts w:ascii="Times New Roman"/>
                <w:sz w:val="24"/>
              </w:rPr>
            </w:pPr>
          </w:p>
          <w:p w:rsidR="00AE6EFD" w:rsidRDefault="00AE6EFD" w:rsidP="001A3E1E">
            <w:pPr>
              <w:pStyle w:val="TableParagraph"/>
              <w:rPr>
                <w:rFonts w:ascii="Times New Roman"/>
                <w:sz w:val="24"/>
              </w:rPr>
            </w:pPr>
          </w:p>
          <w:p w:rsidR="00AE6EFD" w:rsidRDefault="00AE6EFD" w:rsidP="001A3E1E">
            <w:pPr>
              <w:pStyle w:val="TableParagraph"/>
              <w:rPr>
                <w:rFonts w:ascii="Times New Roman"/>
                <w:sz w:val="24"/>
              </w:rPr>
            </w:pPr>
          </w:p>
          <w:p w:rsidR="00AE6EFD" w:rsidRDefault="00AE6EFD" w:rsidP="001A3E1E">
            <w:pPr>
              <w:pStyle w:val="TableParagraph"/>
              <w:rPr>
                <w:rFonts w:ascii="Times New Roman"/>
                <w:sz w:val="24"/>
              </w:rPr>
            </w:pPr>
          </w:p>
          <w:p w:rsidR="00AE6EFD" w:rsidRDefault="00AE6EFD" w:rsidP="001A3E1E">
            <w:pPr>
              <w:pStyle w:val="TableParagraph"/>
              <w:rPr>
                <w:rFonts w:ascii="Times New Roman"/>
                <w:sz w:val="24"/>
              </w:rPr>
            </w:pPr>
          </w:p>
          <w:p w:rsidR="00AE6EFD" w:rsidRDefault="00AE6EFD" w:rsidP="001A3E1E">
            <w:pPr>
              <w:pStyle w:val="TableParagraph"/>
              <w:rPr>
                <w:rFonts w:ascii="Times New Roman"/>
                <w:sz w:val="24"/>
              </w:rPr>
            </w:pPr>
          </w:p>
          <w:p w:rsidR="002418CC" w:rsidRDefault="002418CC" w:rsidP="001A3E1E">
            <w:pPr>
              <w:pStyle w:val="TableParagraph"/>
              <w:rPr>
                <w:rFonts w:asciiTheme="minorHAnsi" w:hAnsiTheme="minorHAnsi" w:cstheme="minorHAnsi"/>
              </w:rPr>
            </w:pPr>
          </w:p>
          <w:p w:rsidR="00FF1E10" w:rsidRPr="00787A53" w:rsidRDefault="00FF1E10" w:rsidP="00FF1E10">
            <w:pPr>
              <w:pStyle w:val="TableParagraph"/>
              <w:rPr>
                <w:rFonts w:asciiTheme="minorHAnsi" w:hAnsiTheme="minorHAnsi" w:cstheme="minorHAnsi"/>
              </w:rPr>
            </w:pPr>
            <w:r w:rsidRPr="00787A53">
              <w:rPr>
                <w:rFonts w:asciiTheme="minorHAnsi" w:hAnsiTheme="minorHAnsi" w:cstheme="minorHAnsi"/>
              </w:rPr>
              <w:t>£280</w:t>
            </w:r>
          </w:p>
          <w:p w:rsidR="00FF1E10" w:rsidRPr="001A290B" w:rsidRDefault="001E3A78" w:rsidP="00FF1E10">
            <w:pPr>
              <w:pStyle w:val="TableParagrap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£0</w:t>
            </w:r>
          </w:p>
          <w:p w:rsidR="00FF1E10" w:rsidRPr="001A290B" w:rsidRDefault="00FF1E10" w:rsidP="00FF1E10">
            <w:pPr>
              <w:pStyle w:val="TableParagraph"/>
              <w:rPr>
                <w:rFonts w:asciiTheme="minorHAnsi" w:hAnsiTheme="minorHAnsi" w:cstheme="minorHAnsi"/>
              </w:rPr>
            </w:pPr>
            <w:r w:rsidRPr="001A290B">
              <w:rPr>
                <w:rFonts w:asciiTheme="minorHAnsi" w:hAnsiTheme="minorHAnsi" w:cstheme="minorHAnsi"/>
              </w:rPr>
              <w:t>£17</w:t>
            </w:r>
          </w:p>
          <w:p w:rsidR="001E3A78" w:rsidRDefault="001E3A78" w:rsidP="001A3E1E">
            <w:pPr>
              <w:pStyle w:val="TableParagrap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£0</w:t>
            </w:r>
          </w:p>
          <w:p w:rsidR="00AE6EFD" w:rsidRDefault="00AE6EFD" w:rsidP="001A3E1E">
            <w:pPr>
              <w:pStyle w:val="TableParagraph"/>
              <w:rPr>
                <w:rFonts w:asciiTheme="minorHAnsi" w:hAnsiTheme="minorHAnsi" w:cstheme="minorHAnsi"/>
              </w:rPr>
            </w:pPr>
            <w:r w:rsidRPr="001A290B">
              <w:rPr>
                <w:rFonts w:asciiTheme="minorHAnsi" w:hAnsiTheme="minorHAnsi" w:cstheme="minorHAnsi"/>
              </w:rPr>
              <w:t>£231</w:t>
            </w:r>
          </w:p>
          <w:p w:rsidR="00244D73" w:rsidRPr="001E3A78" w:rsidRDefault="00244D73" w:rsidP="001A3E1E">
            <w:pPr>
              <w:pStyle w:val="TableParagraph"/>
              <w:rPr>
                <w:rFonts w:asciiTheme="minorHAnsi" w:hAnsiTheme="minorHAnsi" w:cstheme="minorHAnsi"/>
              </w:rPr>
            </w:pPr>
            <w:r w:rsidRPr="001E3A78">
              <w:rPr>
                <w:rFonts w:asciiTheme="minorHAnsi" w:hAnsiTheme="minorHAnsi" w:cstheme="minorHAnsi"/>
              </w:rPr>
              <w:t>£240</w:t>
            </w:r>
          </w:p>
          <w:p w:rsidR="00244D73" w:rsidRPr="001E3A78" w:rsidRDefault="00244D73" w:rsidP="001A3E1E">
            <w:pPr>
              <w:pStyle w:val="TableParagraph"/>
              <w:rPr>
                <w:rFonts w:asciiTheme="minorHAnsi" w:hAnsiTheme="minorHAnsi" w:cstheme="minorHAnsi"/>
              </w:rPr>
            </w:pPr>
            <w:r w:rsidRPr="001E3A78">
              <w:rPr>
                <w:rFonts w:asciiTheme="minorHAnsi" w:hAnsiTheme="minorHAnsi" w:cstheme="minorHAnsi"/>
              </w:rPr>
              <w:t>£500</w:t>
            </w:r>
          </w:p>
          <w:p w:rsidR="00244D73" w:rsidRPr="001E3A78" w:rsidRDefault="00244D73" w:rsidP="001A3E1E">
            <w:pPr>
              <w:pStyle w:val="TableParagraph"/>
              <w:rPr>
                <w:rFonts w:asciiTheme="minorHAnsi" w:hAnsiTheme="minorHAnsi" w:cstheme="minorHAnsi"/>
              </w:rPr>
            </w:pPr>
            <w:r w:rsidRPr="001E3A78">
              <w:rPr>
                <w:rFonts w:asciiTheme="minorHAnsi" w:hAnsiTheme="minorHAnsi" w:cstheme="minorHAnsi"/>
              </w:rPr>
              <w:t>£230 + £96</w:t>
            </w:r>
          </w:p>
          <w:p w:rsidR="001E3A78" w:rsidRDefault="001E3A78" w:rsidP="001A3E1E">
            <w:pPr>
              <w:pStyle w:val="TableParagrap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£540</w:t>
            </w:r>
          </w:p>
          <w:p w:rsidR="00244D73" w:rsidRPr="001E3A78" w:rsidRDefault="00244D73" w:rsidP="001A3E1E">
            <w:pPr>
              <w:pStyle w:val="TableParagraph"/>
              <w:rPr>
                <w:rFonts w:asciiTheme="minorHAnsi" w:hAnsiTheme="minorHAnsi" w:cstheme="minorHAnsi"/>
              </w:rPr>
            </w:pPr>
            <w:r w:rsidRPr="001E3A78">
              <w:rPr>
                <w:rFonts w:asciiTheme="minorHAnsi" w:hAnsiTheme="minorHAnsi" w:cstheme="minorHAnsi"/>
              </w:rPr>
              <w:t>£</w:t>
            </w:r>
            <w:r w:rsidR="001E3A78">
              <w:rPr>
                <w:rFonts w:asciiTheme="minorHAnsi" w:hAnsiTheme="minorHAnsi" w:cstheme="minorHAnsi"/>
              </w:rPr>
              <w:t>396</w:t>
            </w:r>
          </w:p>
          <w:p w:rsidR="00244D73" w:rsidRPr="001E3A78" w:rsidRDefault="00244D73" w:rsidP="001A3E1E">
            <w:pPr>
              <w:pStyle w:val="TableParagraph"/>
              <w:rPr>
                <w:rFonts w:asciiTheme="minorHAnsi" w:hAnsiTheme="minorHAnsi" w:cstheme="minorHAnsi"/>
              </w:rPr>
            </w:pPr>
            <w:r w:rsidRPr="001E3A78">
              <w:rPr>
                <w:rFonts w:asciiTheme="minorHAnsi" w:hAnsiTheme="minorHAnsi" w:cstheme="minorHAnsi"/>
              </w:rPr>
              <w:t>£248</w:t>
            </w:r>
            <w:r w:rsidR="001E3A78">
              <w:rPr>
                <w:rFonts w:asciiTheme="minorHAnsi" w:hAnsiTheme="minorHAnsi" w:cstheme="minorHAnsi"/>
              </w:rPr>
              <w:t xml:space="preserve"> + </w:t>
            </w:r>
            <w:r w:rsidRPr="001E3A78">
              <w:rPr>
                <w:rFonts w:asciiTheme="minorHAnsi" w:hAnsiTheme="minorHAnsi" w:cstheme="minorHAnsi"/>
              </w:rPr>
              <w:t>£20</w:t>
            </w:r>
          </w:p>
          <w:p w:rsidR="00244D73" w:rsidRPr="001E3A78" w:rsidRDefault="00244D73" w:rsidP="001A3E1E">
            <w:pPr>
              <w:pStyle w:val="TableParagraph"/>
              <w:rPr>
                <w:rFonts w:asciiTheme="minorHAnsi" w:hAnsiTheme="minorHAnsi" w:cstheme="minorHAnsi"/>
              </w:rPr>
            </w:pPr>
            <w:r w:rsidRPr="001E3A78">
              <w:rPr>
                <w:rFonts w:asciiTheme="minorHAnsi" w:hAnsiTheme="minorHAnsi" w:cstheme="minorHAnsi"/>
              </w:rPr>
              <w:t>£231</w:t>
            </w:r>
          </w:p>
          <w:p w:rsidR="00244D73" w:rsidRPr="001E3A78" w:rsidRDefault="00244D73" w:rsidP="001A3E1E">
            <w:pPr>
              <w:pStyle w:val="TableParagraph"/>
              <w:rPr>
                <w:rFonts w:asciiTheme="minorHAnsi" w:hAnsiTheme="minorHAnsi" w:cstheme="minorHAnsi"/>
              </w:rPr>
            </w:pPr>
            <w:r w:rsidRPr="001E3A78">
              <w:rPr>
                <w:rFonts w:asciiTheme="minorHAnsi" w:hAnsiTheme="minorHAnsi" w:cstheme="minorHAnsi"/>
              </w:rPr>
              <w:t>£20</w:t>
            </w:r>
          </w:p>
          <w:p w:rsidR="00244D73" w:rsidRDefault="00244D73" w:rsidP="001A3E1E">
            <w:pPr>
              <w:pStyle w:val="TableParagraph"/>
              <w:rPr>
                <w:rFonts w:asciiTheme="minorHAnsi" w:hAnsiTheme="minorHAnsi" w:cstheme="minorHAnsi"/>
              </w:rPr>
            </w:pPr>
            <w:r w:rsidRPr="001E3A78">
              <w:rPr>
                <w:rFonts w:asciiTheme="minorHAnsi" w:hAnsiTheme="minorHAnsi" w:cstheme="minorHAnsi"/>
              </w:rPr>
              <w:t>£500</w:t>
            </w:r>
          </w:p>
          <w:p w:rsidR="00244D73" w:rsidRDefault="00244D73" w:rsidP="001A3E1E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423" w:type="dxa"/>
            <w:gridSpan w:val="2"/>
          </w:tcPr>
          <w:p w:rsidR="001A3E1E" w:rsidRDefault="001A3E1E" w:rsidP="001A3E1E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 more staff involved in extra- curricular activities and all teachers feel more confident teaching new activities. </w:t>
            </w:r>
          </w:p>
          <w:p w:rsidR="001A3E1E" w:rsidRDefault="002418CC" w:rsidP="001A3E1E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Aim to start </w:t>
            </w:r>
            <w:r w:rsidR="001A3E1E">
              <w:rPr>
                <w:sz w:val="22"/>
                <w:szCs w:val="22"/>
              </w:rPr>
              <w:t>4 new clubs (</w:t>
            </w:r>
            <w:r w:rsidR="00FF1E10">
              <w:rPr>
                <w:sz w:val="22"/>
                <w:szCs w:val="22"/>
              </w:rPr>
              <w:t xml:space="preserve">lacrosse, </w:t>
            </w:r>
            <w:r w:rsidR="001A3E1E">
              <w:rPr>
                <w:sz w:val="22"/>
                <w:szCs w:val="22"/>
              </w:rPr>
              <w:t>table</w:t>
            </w:r>
            <w:r w:rsidR="00FF1E10">
              <w:rPr>
                <w:sz w:val="22"/>
                <w:szCs w:val="22"/>
              </w:rPr>
              <w:t xml:space="preserve"> tennis, </w:t>
            </w:r>
            <w:r w:rsidR="001A3E1E">
              <w:rPr>
                <w:sz w:val="22"/>
                <w:szCs w:val="22"/>
              </w:rPr>
              <w:t xml:space="preserve">cycling, </w:t>
            </w:r>
            <w:proofErr w:type="gramStart"/>
            <w:r w:rsidR="001A3E1E">
              <w:rPr>
                <w:sz w:val="22"/>
                <w:szCs w:val="22"/>
              </w:rPr>
              <w:t>girls</w:t>
            </w:r>
            <w:proofErr w:type="gramEnd"/>
            <w:r w:rsidR="001A3E1E">
              <w:rPr>
                <w:sz w:val="22"/>
                <w:szCs w:val="22"/>
              </w:rPr>
              <w:t xml:space="preserve"> </w:t>
            </w:r>
            <w:r w:rsidR="00FF1E10">
              <w:rPr>
                <w:sz w:val="22"/>
                <w:szCs w:val="22"/>
              </w:rPr>
              <w:t>football</w:t>
            </w:r>
            <w:r w:rsidR="001A3E1E">
              <w:rPr>
                <w:sz w:val="22"/>
                <w:szCs w:val="22"/>
              </w:rPr>
              <w:t xml:space="preserve">) now running with an uptake of over </w:t>
            </w:r>
            <w:r>
              <w:rPr>
                <w:sz w:val="22"/>
                <w:szCs w:val="22"/>
              </w:rPr>
              <w:t>120</w:t>
            </w:r>
            <w:r w:rsidR="001A3E1E">
              <w:rPr>
                <w:sz w:val="22"/>
                <w:szCs w:val="22"/>
              </w:rPr>
              <w:t xml:space="preserve"> pupils (</w:t>
            </w:r>
            <w:r>
              <w:rPr>
                <w:sz w:val="22"/>
                <w:szCs w:val="22"/>
              </w:rPr>
              <w:t>with at least 50% new</w:t>
            </w:r>
            <w:r w:rsidR="00A62A29">
              <w:rPr>
                <w:sz w:val="22"/>
                <w:szCs w:val="22"/>
              </w:rPr>
              <w:t xml:space="preserve"> attendees</w:t>
            </w:r>
            <w:r>
              <w:rPr>
                <w:sz w:val="22"/>
                <w:szCs w:val="22"/>
              </w:rPr>
              <w:t xml:space="preserve"> from last year</w:t>
            </w:r>
            <w:r w:rsidR="001A3E1E">
              <w:rPr>
                <w:sz w:val="22"/>
                <w:szCs w:val="22"/>
              </w:rPr>
              <w:t xml:space="preserve">). </w:t>
            </w:r>
          </w:p>
          <w:p w:rsidR="00A62A29" w:rsidRDefault="00A62A29" w:rsidP="001A3E1E">
            <w:pPr>
              <w:pStyle w:val="Default"/>
              <w:rPr>
                <w:b/>
                <w:bCs/>
                <w:sz w:val="22"/>
                <w:szCs w:val="22"/>
              </w:rPr>
            </w:pPr>
          </w:p>
          <w:p w:rsidR="00AB4C99" w:rsidRDefault="00AB4C99" w:rsidP="001A3E1E">
            <w:pPr>
              <w:pStyle w:val="Default"/>
              <w:rPr>
                <w:b/>
                <w:bCs/>
                <w:sz w:val="22"/>
                <w:szCs w:val="22"/>
              </w:rPr>
            </w:pPr>
          </w:p>
          <w:p w:rsidR="00A62A29" w:rsidRDefault="001A3E1E" w:rsidP="001A3E1E">
            <w:pPr>
              <w:pStyle w:val="Defaul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WIDER IMPACT AS A RESULT OF ABOVE</w:t>
            </w:r>
          </w:p>
          <w:p w:rsidR="001A3E1E" w:rsidRDefault="00A62A29" w:rsidP="001A3E1E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Behaviour </w:t>
            </w:r>
            <w:r w:rsidR="001A3E1E">
              <w:rPr>
                <w:sz w:val="22"/>
                <w:szCs w:val="22"/>
              </w:rPr>
              <w:t xml:space="preserve">improved particularly at lunch times </w:t>
            </w:r>
            <w:r>
              <w:rPr>
                <w:sz w:val="22"/>
                <w:szCs w:val="22"/>
              </w:rPr>
              <w:t>which</w:t>
            </w:r>
            <w:r w:rsidR="001A3E1E">
              <w:rPr>
                <w:sz w:val="22"/>
                <w:szCs w:val="22"/>
              </w:rPr>
              <w:t xml:space="preserve"> has l</w:t>
            </w:r>
            <w:r>
              <w:rPr>
                <w:sz w:val="22"/>
                <w:szCs w:val="22"/>
              </w:rPr>
              <w:t>ed to improved learning in a</w:t>
            </w:r>
            <w:r w:rsidR="001A3E1E">
              <w:rPr>
                <w:sz w:val="22"/>
                <w:szCs w:val="22"/>
              </w:rPr>
              <w:t xml:space="preserve">fternoons </w:t>
            </w:r>
          </w:p>
          <w:p w:rsidR="001A3E1E" w:rsidRDefault="001A3E1E" w:rsidP="001A3E1E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Very few instances of pupils not bring</w:t>
            </w:r>
            <w:r w:rsidR="00A62A29">
              <w:rPr>
                <w:sz w:val="22"/>
                <w:szCs w:val="22"/>
              </w:rPr>
              <w:t>ing</w:t>
            </w:r>
            <w:r>
              <w:rPr>
                <w:sz w:val="22"/>
                <w:szCs w:val="22"/>
              </w:rPr>
              <w:t xml:space="preserve"> kit to school and as a result progress and achievement in curriculum PE is good. </w:t>
            </w:r>
          </w:p>
          <w:p w:rsidR="001A3E1E" w:rsidRDefault="001A3E1E" w:rsidP="001A3E1E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95% of pupils say they enjoy PE and Sport and want to get involved in more activities. </w:t>
            </w:r>
          </w:p>
          <w:p w:rsidR="00E963A7" w:rsidRPr="001F05C6" w:rsidRDefault="00AE6EFD" w:rsidP="001F05C6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Pupils who were disaffected in school are now engaged and want to take part </w:t>
            </w:r>
          </w:p>
        </w:tc>
        <w:tc>
          <w:tcPr>
            <w:tcW w:w="3076" w:type="dxa"/>
            <w:gridSpan w:val="2"/>
          </w:tcPr>
          <w:p w:rsidR="001A3E1E" w:rsidRDefault="00A62A29" w:rsidP="001A3E1E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Staff </w:t>
            </w:r>
            <w:r w:rsidR="001A3E1E">
              <w:rPr>
                <w:sz w:val="22"/>
                <w:szCs w:val="22"/>
              </w:rPr>
              <w:t>work together and share good practice which will lead to better confidence all round and more staf</w:t>
            </w:r>
            <w:r>
              <w:rPr>
                <w:sz w:val="22"/>
                <w:szCs w:val="22"/>
              </w:rPr>
              <w:t xml:space="preserve">f keen to get involved ensuring </w:t>
            </w:r>
            <w:r w:rsidR="001A3E1E">
              <w:rPr>
                <w:sz w:val="22"/>
                <w:szCs w:val="22"/>
              </w:rPr>
              <w:t>extra activ</w:t>
            </w:r>
            <w:r>
              <w:rPr>
                <w:sz w:val="22"/>
                <w:szCs w:val="22"/>
              </w:rPr>
              <w:t>ities will continue</w:t>
            </w:r>
            <w:r w:rsidR="001A3E1E">
              <w:rPr>
                <w:sz w:val="22"/>
                <w:szCs w:val="22"/>
              </w:rPr>
              <w:t xml:space="preserve">. </w:t>
            </w:r>
          </w:p>
          <w:p w:rsidR="00C2051F" w:rsidRDefault="00A62A29" w:rsidP="001A3E1E">
            <w:pPr>
              <w:pStyle w:val="TableParagraph"/>
            </w:pPr>
            <w:r>
              <w:t xml:space="preserve">The school </w:t>
            </w:r>
            <w:r w:rsidR="001A3E1E">
              <w:t>no longer dependent on</w:t>
            </w:r>
            <w:r>
              <w:t xml:space="preserve"> external</w:t>
            </w:r>
            <w:r w:rsidR="001A3E1E">
              <w:t xml:space="preserve"> 'experts' coming in </w:t>
            </w:r>
            <w:r>
              <w:t>to teach PE and Sport as staff more confident.</w:t>
            </w:r>
            <w:r w:rsidR="001A3E1E">
              <w:t xml:space="preserve"> </w:t>
            </w:r>
          </w:p>
          <w:p w:rsidR="001E3A78" w:rsidRDefault="001E3A78" w:rsidP="001A3E1E">
            <w:pPr>
              <w:pStyle w:val="TableParagraph"/>
            </w:pPr>
          </w:p>
          <w:p w:rsidR="001E3A78" w:rsidRDefault="001E3A78" w:rsidP="001A3E1E">
            <w:pPr>
              <w:pStyle w:val="TableParagraph"/>
            </w:pPr>
          </w:p>
          <w:p w:rsidR="001E3A78" w:rsidRDefault="001E3A78" w:rsidP="001A3E1E">
            <w:pPr>
              <w:pStyle w:val="TableParagraph"/>
            </w:pPr>
          </w:p>
          <w:p w:rsidR="001E3A78" w:rsidRDefault="001E3A78" w:rsidP="001A3E1E">
            <w:pPr>
              <w:pStyle w:val="TableParagraph"/>
            </w:pPr>
          </w:p>
          <w:p w:rsidR="001E3A78" w:rsidRDefault="001E3A78" w:rsidP="001A3E1E">
            <w:pPr>
              <w:pStyle w:val="TableParagraph"/>
            </w:pPr>
          </w:p>
          <w:p w:rsidR="001E3A78" w:rsidRDefault="001E3A78" w:rsidP="001A3E1E">
            <w:pPr>
              <w:pStyle w:val="TableParagraph"/>
            </w:pPr>
          </w:p>
          <w:p w:rsidR="001E3A78" w:rsidRDefault="001E3A78" w:rsidP="001A3E1E">
            <w:pPr>
              <w:pStyle w:val="TableParagraph"/>
            </w:pPr>
          </w:p>
          <w:p w:rsidR="001E3A78" w:rsidRDefault="001E3A78" w:rsidP="001A3E1E">
            <w:pPr>
              <w:pStyle w:val="TableParagraph"/>
            </w:pPr>
          </w:p>
          <w:p w:rsidR="001E3A78" w:rsidRDefault="001E3A78" w:rsidP="001A3E1E">
            <w:pPr>
              <w:pStyle w:val="TableParagraph"/>
            </w:pPr>
          </w:p>
          <w:p w:rsidR="001E3A78" w:rsidRDefault="001E3A78" w:rsidP="001A3E1E">
            <w:pPr>
              <w:pStyle w:val="TableParagraph"/>
            </w:pPr>
          </w:p>
          <w:p w:rsidR="001E3A78" w:rsidRDefault="001E3A78" w:rsidP="001A3E1E">
            <w:pPr>
              <w:pStyle w:val="TableParagraph"/>
            </w:pPr>
          </w:p>
          <w:p w:rsidR="001E3A78" w:rsidRDefault="001E3A78" w:rsidP="001A3E1E">
            <w:pPr>
              <w:pStyle w:val="TableParagraph"/>
            </w:pPr>
          </w:p>
          <w:p w:rsidR="001E3A78" w:rsidRDefault="001E3A78" w:rsidP="001A3E1E">
            <w:pPr>
              <w:pStyle w:val="TableParagraph"/>
            </w:pPr>
          </w:p>
          <w:p w:rsidR="001E3A78" w:rsidRDefault="001E3A78" w:rsidP="001A3E1E">
            <w:pPr>
              <w:pStyle w:val="TableParagraph"/>
            </w:pPr>
          </w:p>
          <w:p w:rsidR="001E3A78" w:rsidRDefault="001E3A78" w:rsidP="001A3E1E">
            <w:pPr>
              <w:pStyle w:val="TableParagraph"/>
            </w:pPr>
          </w:p>
          <w:p w:rsidR="001E3A78" w:rsidRDefault="001E3A78" w:rsidP="001A3E1E">
            <w:pPr>
              <w:pStyle w:val="TableParagraph"/>
              <w:rPr>
                <w:rFonts w:ascii="Times New Roman"/>
                <w:sz w:val="24"/>
              </w:rPr>
            </w:pPr>
            <w:r>
              <w:t>Current total: £3,549</w:t>
            </w:r>
          </w:p>
        </w:tc>
      </w:tr>
      <w:tr w:rsidR="00C2051F" w:rsidTr="004D4073">
        <w:trPr>
          <w:gridBefore w:val="1"/>
          <w:wBefore w:w="198" w:type="dxa"/>
          <w:trHeight w:val="340"/>
        </w:trPr>
        <w:tc>
          <w:tcPr>
            <w:tcW w:w="12302" w:type="dxa"/>
            <w:gridSpan w:val="9"/>
            <w:vMerge w:val="restart"/>
          </w:tcPr>
          <w:p w:rsidR="00C2051F" w:rsidRDefault="00C2051F" w:rsidP="001A3E1E">
            <w:pPr>
              <w:pStyle w:val="TableParagraph"/>
              <w:spacing w:line="257" w:lineRule="exact"/>
              <w:ind w:left="18"/>
              <w:rPr>
                <w:sz w:val="24"/>
              </w:rPr>
            </w:pPr>
            <w:r>
              <w:rPr>
                <w:b/>
                <w:color w:val="0057A0"/>
                <w:sz w:val="24"/>
              </w:rPr>
              <w:t xml:space="preserve">Key indicator 5: </w:t>
            </w:r>
            <w:r>
              <w:rPr>
                <w:color w:val="0057A0"/>
                <w:sz w:val="24"/>
              </w:rPr>
              <w:t>Increased participation in competitive sport</w:t>
            </w:r>
          </w:p>
        </w:tc>
        <w:tc>
          <w:tcPr>
            <w:tcW w:w="3076" w:type="dxa"/>
            <w:gridSpan w:val="2"/>
          </w:tcPr>
          <w:p w:rsidR="00C2051F" w:rsidRDefault="00C2051F" w:rsidP="001A3E1E">
            <w:pPr>
              <w:pStyle w:val="TableParagraph"/>
              <w:spacing w:line="257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Percentage of total allocation:</w:t>
            </w:r>
          </w:p>
        </w:tc>
      </w:tr>
      <w:tr w:rsidR="00C2051F" w:rsidTr="004D4073">
        <w:trPr>
          <w:gridBefore w:val="1"/>
          <w:wBefore w:w="198" w:type="dxa"/>
          <w:trHeight w:val="280"/>
        </w:trPr>
        <w:tc>
          <w:tcPr>
            <w:tcW w:w="12302" w:type="dxa"/>
            <w:gridSpan w:val="9"/>
            <w:vMerge/>
            <w:tcBorders>
              <w:top w:val="nil"/>
            </w:tcBorders>
          </w:tcPr>
          <w:p w:rsidR="00C2051F" w:rsidRDefault="00C2051F" w:rsidP="001A3E1E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  <w:gridSpan w:val="2"/>
          </w:tcPr>
          <w:p w:rsidR="00C2051F" w:rsidRPr="00AB4C99" w:rsidRDefault="00977B34" w:rsidP="001A3E1E">
            <w:pPr>
              <w:pStyle w:val="TableParagraph"/>
              <w:spacing w:line="257" w:lineRule="exact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9.71</w:t>
            </w:r>
            <w:r w:rsidR="00C2051F" w:rsidRPr="00977B34">
              <w:rPr>
                <w:b/>
                <w:color w:val="231F20"/>
                <w:sz w:val="24"/>
              </w:rPr>
              <w:t>%</w:t>
            </w:r>
          </w:p>
        </w:tc>
      </w:tr>
      <w:tr w:rsidR="00C2051F" w:rsidTr="004D4073">
        <w:trPr>
          <w:gridBefore w:val="1"/>
          <w:wBefore w:w="198" w:type="dxa"/>
          <w:trHeight w:val="600"/>
        </w:trPr>
        <w:tc>
          <w:tcPr>
            <w:tcW w:w="3758" w:type="dxa"/>
            <w:gridSpan w:val="2"/>
          </w:tcPr>
          <w:p w:rsidR="00C2051F" w:rsidRDefault="00C2051F" w:rsidP="001A3E1E">
            <w:pPr>
              <w:pStyle w:val="TableParagraph"/>
              <w:spacing w:line="255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School focus with clarity on intended</w:t>
            </w:r>
          </w:p>
          <w:p w:rsidR="00C2051F" w:rsidRDefault="00C2051F" w:rsidP="001A3E1E">
            <w:pPr>
              <w:pStyle w:val="TableParagraph"/>
              <w:spacing w:line="290" w:lineRule="exact"/>
              <w:ind w:left="18"/>
              <w:rPr>
                <w:sz w:val="24"/>
              </w:rPr>
            </w:pPr>
            <w:r>
              <w:rPr>
                <w:b/>
                <w:color w:val="231F20"/>
                <w:sz w:val="24"/>
              </w:rPr>
              <w:t>impact on pupils</w:t>
            </w:r>
            <w:r>
              <w:rPr>
                <w:color w:val="231F20"/>
                <w:sz w:val="24"/>
              </w:rPr>
              <w:t>:</w:t>
            </w:r>
          </w:p>
        </w:tc>
        <w:tc>
          <w:tcPr>
            <w:tcW w:w="3458" w:type="dxa"/>
            <w:gridSpan w:val="3"/>
          </w:tcPr>
          <w:p w:rsidR="00C2051F" w:rsidRDefault="00C2051F" w:rsidP="001A3E1E">
            <w:pPr>
              <w:pStyle w:val="TableParagraph"/>
              <w:spacing w:line="257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Actions to achieve:</w:t>
            </w:r>
          </w:p>
        </w:tc>
        <w:tc>
          <w:tcPr>
            <w:tcW w:w="1663" w:type="dxa"/>
            <w:gridSpan w:val="2"/>
          </w:tcPr>
          <w:p w:rsidR="00C2051F" w:rsidRDefault="00C2051F" w:rsidP="001A3E1E">
            <w:pPr>
              <w:pStyle w:val="TableParagraph"/>
              <w:spacing w:line="255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  <w:p w:rsidR="00C2051F" w:rsidRDefault="00C2051F" w:rsidP="001A3E1E">
            <w:pPr>
              <w:pStyle w:val="TableParagraph"/>
              <w:spacing w:line="290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  <w:gridSpan w:val="2"/>
          </w:tcPr>
          <w:p w:rsidR="00C2051F" w:rsidRDefault="00C2051F" w:rsidP="001A3E1E">
            <w:pPr>
              <w:pStyle w:val="TableParagraph"/>
              <w:spacing w:line="257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Evidence and impact:</w:t>
            </w:r>
          </w:p>
        </w:tc>
        <w:tc>
          <w:tcPr>
            <w:tcW w:w="3076" w:type="dxa"/>
            <w:gridSpan w:val="2"/>
          </w:tcPr>
          <w:p w:rsidR="00C2051F" w:rsidRDefault="00C2051F" w:rsidP="001A3E1E">
            <w:pPr>
              <w:pStyle w:val="TableParagraph"/>
              <w:spacing w:line="255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Sustainability and suggested</w:t>
            </w:r>
          </w:p>
          <w:p w:rsidR="00C2051F" w:rsidRDefault="00C2051F" w:rsidP="001A3E1E">
            <w:pPr>
              <w:pStyle w:val="TableParagraph"/>
              <w:spacing w:line="290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next steps:</w:t>
            </w:r>
          </w:p>
        </w:tc>
      </w:tr>
      <w:tr w:rsidR="00C2051F" w:rsidTr="009E01BF">
        <w:trPr>
          <w:gridBefore w:val="1"/>
          <w:wBefore w:w="198" w:type="dxa"/>
          <w:trHeight w:val="1405"/>
        </w:trPr>
        <w:tc>
          <w:tcPr>
            <w:tcW w:w="3758" w:type="dxa"/>
            <w:gridSpan w:val="2"/>
          </w:tcPr>
          <w:p w:rsidR="006C5481" w:rsidRDefault="001F05C6" w:rsidP="006C5481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</w:t>
            </w:r>
            <w:r w:rsidR="006C5481">
              <w:rPr>
                <w:sz w:val="22"/>
                <w:szCs w:val="22"/>
              </w:rPr>
              <w:t>ntroduce additional competitive sports identified by pupils in recent surve</w:t>
            </w:r>
            <w:r>
              <w:rPr>
                <w:sz w:val="22"/>
                <w:szCs w:val="22"/>
              </w:rPr>
              <w:t>y in order to engage more</w:t>
            </w:r>
            <w:r w:rsidR="006C5481">
              <w:rPr>
                <w:sz w:val="22"/>
                <w:szCs w:val="22"/>
              </w:rPr>
              <w:t xml:space="preserve">. </w:t>
            </w:r>
          </w:p>
          <w:p w:rsidR="00684D00" w:rsidRDefault="00684D00" w:rsidP="006C5481">
            <w:pPr>
              <w:pStyle w:val="TableParagraph"/>
            </w:pPr>
          </w:p>
          <w:p w:rsidR="00684D00" w:rsidRDefault="00684D00" w:rsidP="006C5481">
            <w:pPr>
              <w:pStyle w:val="TableParagraph"/>
            </w:pPr>
          </w:p>
          <w:p w:rsidR="00684D00" w:rsidRDefault="00684D00" w:rsidP="006C5481">
            <w:pPr>
              <w:pStyle w:val="TableParagraph"/>
            </w:pPr>
          </w:p>
          <w:p w:rsidR="00684D00" w:rsidRDefault="00684D00" w:rsidP="006C5481">
            <w:pPr>
              <w:pStyle w:val="TableParagraph"/>
            </w:pPr>
          </w:p>
          <w:p w:rsidR="00684D00" w:rsidRDefault="00684D00" w:rsidP="006C5481">
            <w:pPr>
              <w:pStyle w:val="TableParagraph"/>
            </w:pPr>
          </w:p>
          <w:p w:rsidR="00684D00" w:rsidRDefault="00684D00" w:rsidP="006C5481">
            <w:pPr>
              <w:pStyle w:val="TableParagraph"/>
            </w:pPr>
          </w:p>
          <w:p w:rsidR="00684D00" w:rsidRDefault="00684D00" w:rsidP="006C5481">
            <w:pPr>
              <w:pStyle w:val="TableParagraph"/>
            </w:pPr>
          </w:p>
          <w:p w:rsidR="00684D00" w:rsidRDefault="00684D00" w:rsidP="006C5481">
            <w:pPr>
              <w:pStyle w:val="TableParagraph"/>
            </w:pPr>
          </w:p>
          <w:p w:rsidR="001B2AE7" w:rsidRDefault="006C5481" w:rsidP="006C5481">
            <w:pPr>
              <w:pStyle w:val="TableParagraph"/>
            </w:pPr>
            <w:r>
              <w:t>Engage more girls in inter/intra school teams particul</w:t>
            </w:r>
            <w:r w:rsidR="001B2AE7">
              <w:t>arly those who are disaffected.</w:t>
            </w:r>
          </w:p>
          <w:p w:rsidR="00684D00" w:rsidRDefault="00684D00" w:rsidP="006C5481">
            <w:pPr>
              <w:pStyle w:val="TableParagraph"/>
            </w:pPr>
          </w:p>
          <w:p w:rsidR="009E01BF" w:rsidRDefault="009E01BF" w:rsidP="006C5481">
            <w:pPr>
              <w:pStyle w:val="TableParagraph"/>
            </w:pPr>
            <w:r>
              <w:t>Curling – team of 6</w:t>
            </w:r>
          </w:p>
          <w:p w:rsidR="009E01BF" w:rsidRDefault="009E01BF" w:rsidP="006C5481">
            <w:pPr>
              <w:pStyle w:val="TableParagraph"/>
            </w:pPr>
            <w:r>
              <w:t>Athletics – team of 23</w:t>
            </w:r>
          </w:p>
          <w:p w:rsidR="009E01BF" w:rsidRDefault="009E01BF" w:rsidP="006C5481">
            <w:pPr>
              <w:pStyle w:val="TableParagraph"/>
            </w:pPr>
            <w:r>
              <w:t>Gymnastics – team of 20</w:t>
            </w:r>
          </w:p>
          <w:p w:rsidR="009E01BF" w:rsidRDefault="009E01BF" w:rsidP="006C5481">
            <w:pPr>
              <w:pStyle w:val="TableParagraph"/>
            </w:pPr>
            <w:r>
              <w:t>Rowing – team of 8</w:t>
            </w:r>
          </w:p>
          <w:p w:rsidR="006C5481" w:rsidRDefault="009E01BF" w:rsidP="006C5481">
            <w:pPr>
              <w:pStyle w:val="TableParagraph"/>
            </w:pPr>
            <w:r>
              <w:t>Sports Journalism – team of 10</w:t>
            </w:r>
          </w:p>
          <w:p w:rsidR="001E3A78" w:rsidRDefault="001E3A78" w:rsidP="006C5481">
            <w:pPr>
              <w:pStyle w:val="TableParagraph"/>
            </w:pPr>
            <w:r>
              <w:t>Climbing – team of 12</w:t>
            </w:r>
          </w:p>
          <w:p w:rsidR="009E01BF" w:rsidRDefault="009E01BF" w:rsidP="006C5481">
            <w:pPr>
              <w:pStyle w:val="TableParagraph"/>
            </w:pPr>
          </w:p>
          <w:p w:rsidR="006C5481" w:rsidRDefault="006C5481" w:rsidP="006C5481">
            <w:pPr>
              <w:pStyle w:val="TableParagraph"/>
            </w:pPr>
            <w:r>
              <w:t>Transport to competitions</w:t>
            </w:r>
            <w:r w:rsidR="009E01BF">
              <w:t xml:space="preserve"> where needed:</w:t>
            </w:r>
          </w:p>
          <w:p w:rsidR="001F05C6" w:rsidRDefault="001F05C6" w:rsidP="006C5481">
            <w:pPr>
              <w:pStyle w:val="TableParagraph"/>
            </w:pPr>
            <w:r>
              <w:t>Athletics heats</w:t>
            </w:r>
            <w:r w:rsidR="001E3A78">
              <w:t xml:space="preserve"> </w:t>
            </w:r>
          </w:p>
          <w:p w:rsidR="001F05C6" w:rsidRDefault="001F05C6" w:rsidP="006C5481">
            <w:pPr>
              <w:pStyle w:val="TableParagraph"/>
            </w:pPr>
            <w:r>
              <w:t xml:space="preserve">Athletics </w:t>
            </w:r>
            <w:r w:rsidR="001E3A78">
              <w:t xml:space="preserve">City Finals </w:t>
            </w:r>
            <w:proofErr w:type="spellStart"/>
            <w:r>
              <w:t>finals</w:t>
            </w:r>
            <w:proofErr w:type="spellEnd"/>
          </w:p>
          <w:p w:rsidR="006C5481" w:rsidRDefault="001F05C6" w:rsidP="006C5481">
            <w:pPr>
              <w:pStyle w:val="TableParagraph"/>
            </w:pPr>
            <w:r>
              <w:t xml:space="preserve">Gymnastics </w:t>
            </w:r>
          </w:p>
          <w:p w:rsidR="006C5481" w:rsidRDefault="006C5481" w:rsidP="006C5481">
            <w:pPr>
              <w:pStyle w:val="TableParagraph"/>
            </w:pPr>
            <w:r>
              <w:t>Hire of local sports centre to enable training</w:t>
            </w:r>
          </w:p>
          <w:p w:rsidR="006C5481" w:rsidRDefault="006C5481" w:rsidP="006C5481">
            <w:pPr>
              <w:pStyle w:val="TableParagraph"/>
            </w:pPr>
            <w:r>
              <w:t>Medals for Curling success</w:t>
            </w:r>
          </w:p>
          <w:p w:rsidR="001F05C6" w:rsidRDefault="001F05C6" w:rsidP="006C5481">
            <w:pPr>
              <w:pStyle w:val="TableParagraph"/>
            </w:pPr>
            <w:r>
              <w:t>Medals for reaching City Athletics finals</w:t>
            </w:r>
          </w:p>
          <w:p w:rsidR="00244D73" w:rsidRDefault="00244D73" w:rsidP="006C5481">
            <w:pPr>
              <w:pStyle w:val="TableParagraph"/>
              <w:rPr>
                <w:rFonts w:ascii="Times New Roman"/>
                <w:sz w:val="24"/>
              </w:rPr>
            </w:pPr>
            <w:r w:rsidRPr="001E3A78">
              <w:t>Y2 skipping training and competition</w:t>
            </w:r>
            <w:r>
              <w:t xml:space="preserve"> </w:t>
            </w:r>
          </w:p>
        </w:tc>
        <w:tc>
          <w:tcPr>
            <w:tcW w:w="3458" w:type="dxa"/>
            <w:gridSpan w:val="3"/>
          </w:tcPr>
          <w:p w:rsidR="006C5481" w:rsidRDefault="006C5481" w:rsidP="001F05C6">
            <w:pPr>
              <w:pStyle w:val="Default"/>
              <w:numPr>
                <w:ilvl w:val="0"/>
                <w:numId w:val="9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Identify staff member</w:t>
            </w:r>
            <w:r w:rsidR="001F05C6">
              <w:rPr>
                <w:sz w:val="22"/>
                <w:szCs w:val="22"/>
              </w:rPr>
              <w:t>s to develop Y5/6 girls football team</w:t>
            </w:r>
          </w:p>
          <w:p w:rsidR="006C5481" w:rsidRDefault="001F05C6" w:rsidP="006C5481">
            <w:pPr>
              <w:pStyle w:val="Default"/>
              <w:numPr>
                <w:ilvl w:val="0"/>
                <w:numId w:val="9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Work with parents/carers so training does not </w:t>
            </w:r>
            <w:r w:rsidR="006C5481" w:rsidRPr="001F05C6">
              <w:rPr>
                <w:sz w:val="22"/>
                <w:szCs w:val="22"/>
              </w:rPr>
              <w:t>interfere wit</w:t>
            </w:r>
            <w:r>
              <w:rPr>
                <w:sz w:val="22"/>
                <w:szCs w:val="22"/>
              </w:rPr>
              <w:t>h other commitments (</w:t>
            </w:r>
            <w:proofErr w:type="spellStart"/>
            <w:r>
              <w:rPr>
                <w:sz w:val="22"/>
                <w:szCs w:val="22"/>
              </w:rPr>
              <w:t>eg</w:t>
            </w:r>
            <w:proofErr w:type="spellEnd"/>
            <w:r w:rsidR="006C5481" w:rsidRPr="001F05C6">
              <w:rPr>
                <w:sz w:val="22"/>
                <w:szCs w:val="22"/>
              </w:rPr>
              <w:t xml:space="preserve"> attendance at mosque)</w:t>
            </w:r>
          </w:p>
          <w:p w:rsidR="006C5481" w:rsidRDefault="006C5481" w:rsidP="006C5481">
            <w:pPr>
              <w:pStyle w:val="Default"/>
              <w:numPr>
                <w:ilvl w:val="0"/>
                <w:numId w:val="9"/>
              </w:numPr>
              <w:rPr>
                <w:sz w:val="22"/>
                <w:szCs w:val="22"/>
              </w:rPr>
            </w:pPr>
            <w:r w:rsidRPr="001F05C6">
              <w:rPr>
                <w:sz w:val="22"/>
                <w:szCs w:val="22"/>
              </w:rPr>
              <w:t xml:space="preserve">Arrange friendly competition - </w:t>
            </w:r>
            <w:r w:rsidRPr="001F05C6">
              <w:rPr>
                <w:sz w:val="22"/>
                <w:szCs w:val="22"/>
              </w:rPr>
              <w:lastRenderedPageBreak/>
              <w:t>inter/intra school</w:t>
            </w:r>
            <w:r w:rsidR="001F05C6">
              <w:rPr>
                <w:sz w:val="22"/>
                <w:szCs w:val="22"/>
              </w:rPr>
              <w:t xml:space="preserve"> with Oasis and High Hazels via Links SSP</w:t>
            </w:r>
          </w:p>
          <w:p w:rsidR="001B2AE7" w:rsidRDefault="006C5481" w:rsidP="006C5481">
            <w:pPr>
              <w:pStyle w:val="Default"/>
              <w:numPr>
                <w:ilvl w:val="0"/>
                <w:numId w:val="9"/>
              </w:numPr>
              <w:rPr>
                <w:sz w:val="22"/>
                <w:szCs w:val="22"/>
              </w:rPr>
            </w:pPr>
            <w:r w:rsidRPr="001F05C6">
              <w:rPr>
                <w:sz w:val="22"/>
                <w:szCs w:val="22"/>
              </w:rPr>
              <w:t>Ensure all coaches have level 2/3 PESSPA qualifications</w:t>
            </w:r>
          </w:p>
          <w:p w:rsidR="00684D00" w:rsidRDefault="00684D00" w:rsidP="00684D00">
            <w:pPr>
              <w:pStyle w:val="Default"/>
              <w:ind w:left="720"/>
              <w:rPr>
                <w:sz w:val="22"/>
                <w:szCs w:val="22"/>
              </w:rPr>
            </w:pPr>
          </w:p>
          <w:p w:rsidR="00684D00" w:rsidRDefault="00684D00" w:rsidP="00684D00">
            <w:pPr>
              <w:pStyle w:val="Default"/>
              <w:ind w:left="720"/>
              <w:rPr>
                <w:sz w:val="22"/>
                <w:szCs w:val="22"/>
              </w:rPr>
            </w:pPr>
          </w:p>
          <w:p w:rsidR="00684D00" w:rsidRDefault="00684D00" w:rsidP="00684D00">
            <w:pPr>
              <w:pStyle w:val="Default"/>
              <w:ind w:left="720"/>
              <w:rPr>
                <w:sz w:val="22"/>
                <w:szCs w:val="22"/>
              </w:rPr>
            </w:pPr>
          </w:p>
          <w:p w:rsidR="00C2051F" w:rsidRDefault="001B2AE7" w:rsidP="006C5481">
            <w:pPr>
              <w:pStyle w:val="Default"/>
              <w:numPr>
                <w:ilvl w:val="0"/>
                <w:numId w:val="9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Organise staffing for competitions </w:t>
            </w:r>
            <w:r w:rsidR="006C5481" w:rsidRPr="001F05C6">
              <w:rPr>
                <w:sz w:val="22"/>
                <w:szCs w:val="22"/>
              </w:rPr>
              <w:t xml:space="preserve"> </w:t>
            </w:r>
          </w:p>
          <w:p w:rsidR="001F05C6" w:rsidRDefault="001F05C6" w:rsidP="001F05C6">
            <w:pPr>
              <w:pStyle w:val="Default"/>
              <w:rPr>
                <w:sz w:val="22"/>
                <w:szCs w:val="22"/>
              </w:rPr>
            </w:pPr>
          </w:p>
          <w:p w:rsidR="001B2AE7" w:rsidRDefault="001B2AE7" w:rsidP="001F05C6">
            <w:pPr>
              <w:pStyle w:val="Default"/>
              <w:rPr>
                <w:sz w:val="22"/>
                <w:szCs w:val="22"/>
              </w:rPr>
            </w:pPr>
          </w:p>
          <w:p w:rsidR="001B2AE7" w:rsidRDefault="001B2AE7" w:rsidP="001F05C6">
            <w:pPr>
              <w:pStyle w:val="Default"/>
              <w:rPr>
                <w:sz w:val="22"/>
                <w:szCs w:val="22"/>
              </w:rPr>
            </w:pPr>
          </w:p>
          <w:p w:rsidR="001B2AE7" w:rsidRDefault="001B2AE7" w:rsidP="001F05C6">
            <w:pPr>
              <w:pStyle w:val="Default"/>
              <w:rPr>
                <w:sz w:val="22"/>
                <w:szCs w:val="22"/>
              </w:rPr>
            </w:pPr>
          </w:p>
          <w:p w:rsidR="001B2AE7" w:rsidRDefault="001B2AE7" w:rsidP="001F05C6">
            <w:pPr>
              <w:pStyle w:val="Default"/>
              <w:rPr>
                <w:sz w:val="22"/>
                <w:szCs w:val="22"/>
              </w:rPr>
            </w:pPr>
          </w:p>
          <w:p w:rsidR="001F05C6" w:rsidRPr="001F05C6" w:rsidRDefault="001F05C6" w:rsidP="001F05C6">
            <w:pPr>
              <w:pStyle w:val="Default"/>
              <w:numPr>
                <w:ilvl w:val="0"/>
                <w:numId w:val="9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Book and arrange</w:t>
            </w:r>
          </w:p>
        </w:tc>
        <w:tc>
          <w:tcPr>
            <w:tcW w:w="1663" w:type="dxa"/>
            <w:gridSpan w:val="2"/>
          </w:tcPr>
          <w:p w:rsidR="006C5481" w:rsidRDefault="006C5481" w:rsidP="001A3E1E">
            <w:pPr>
              <w:pStyle w:val="TableParagraph"/>
              <w:rPr>
                <w:rFonts w:ascii="Times New Roman"/>
                <w:sz w:val="24"/>
              </w:rPr>
            </w:pPr>
          </w:p>
          <w:p w:rsidR="001E3A78" w:rsidRDefault="001E3A78" w:rsidP="001A3E1E">
            <w:pPr>
              <w:pStyle w:val="TableParagraph"/>
              <w:rPr>
                <w:rFonts w:asciiTheme="minorHAnsi" w:hAnsiTheme="minorHAnsi" w:cstheme="minorHAnsi"/>
              </w:rPr>
            </w:pPr>
          </w:p>
          <w:p w:rsidR="001E3A78" w:rsidRDefault="001E3A78" w:rsidP="001A3E1E">
            <w:pPr>
              <w:pStyle w:val="TableParagraph"/>
              <w:rPr>
                <w:rFonts w:asciiTheme="minorHAnsi" w:hAnsiTheme="minorHAnsi" w:cstheme="minorHAnsi"/>
              </w:rPr>
            </w:pPr>
          </w:p>
          <w:p w:rsidR="001E3A78" w:rsidRDefault="001E3A78" w:rsidP="001A3E1E">
            <w:pPr>
              <w:pStyle w:val="TableParagraph"/>
              <w:rPr>
                <w:rFonts w:asciiTheme="minorHAnsi" w:hAnsiTheme="minorHAnsi" w:cstheme="minorHAnsi"/>
              </w:rPr>
            </w:pPr>
          </w:p>
          <w:p w:rsidR="001E3A78" w:rsidRDefault="001E3A78" w:rsidP="001A3E1E">
            <w:pPr>
              <w:pStyle w:val="TableParagraph"/>
              <w:rPr>
                <w:rFonts w:asciiTheme="minorHAnsi" w:hAnsiTheme="minorHAnsi" w:cstheme="minorHAnsi"/>
              </w:rPr>
            </w:pPr>
          </w:p>
          <w:p w:rsidR="001B2AE7" w:rsidRDefault="001B2AE7" w:rsidP="001A3E1E">
            <w:pPr>
              <w:pStyle w:val="TableParagraph"/>
              <w:rPr>
                <w:rFonts w:asciiTheme="minorHAnsi" w:hAnsiTheme="minorHAnsi" w:cstheme="minorHAnsi"/>
              </w:rPr>
            </w:pPr>
          </w:p>
          <w:p w:rsidR="001B2AE7" w:rsidRDefault="001B2AE7" w:rsidP="001A3E1E">
            <w:pPr>
              <w:pStyle w:val="TableParagraph"/>
              <w:rPr>
                <w:rFonts w:asciiTheme="minorHAnsi" w:hAnsiTheme="minorHAnsi" w:cstheme="minorHAnsi"/>
              </w:rPr>
            </w:pPr>
          </w:p>
          <w:p w:rsidR="001B2AE7" w:rsidRDefault="001B2AE7" w:rsidP="001A3E1E">
            <w:pPr>
              <w:pStyle w:val="TableParagraph"/>
              <w:rPr>
                <w:rFonts w:asciiTheme="minorHAnsi" w:hAnsiTheme="minorHAnsi" w:cstheme="minorHAnsi"/>
              </w:rPr>
            </w:pPr>
          </w:p>
          <w:p w:rsidR="001B2AE7" w:rsidRDefault="001B2AE7" w:rsidP="001A3E1E">
            <w:pPr>
              <w:pStyle w:val="TableParagraph"/>
              <w:rPr>
                <w:rFonts w:asciiTheme="minorHAnsi" w:hAnsiTheme="minorHAnsi" w:cstheme="minorHAnsi"/>
              </w:rPr>
            </w:pPr>
          </w:p>
          <w:p w:rsidR="001B2AE7" w:rsidRDefault="001B2AE7" w:rsidP="001A3E1E">
            <w:pPr>
              <w:pStyle w:val="TableParagraph"/>
              <w:rPr>
                <w:rFonts w:asciiTheme="minorHAnsi" w:hAnsiTheme="minorHAnsi" w:cstheme="minorHAnsi"/>
              </w:rPr>
            </w:pPr>
          </w:p>
          <w:p w:rsidR="001B2AE7" w:rsidRDefault="001B2AE7" w:rsidP="001A3E1E">
            <w:pPr>
              <w:pStyle w:val="TableParagraph"/>
              <w:rPr>
                <w:rFonts w:asciiTheme="minorHAnsi" w:hAnsiTheme="minorHAnsi" w:cstheme="minorHAnsi"/>
              </w:rPr>
            </w:pPr>
          </w:p>
          <w:p w:rsidR="001B2AE7" w:rsidRDefault="001B2AE7" w:rsidP="001A3E1E">
            <w:pPr>
              <w:pStyle w:val="TableParagraph"/>
              <w:rPr>
                <w:rFonts w:asciiTheme="minorHAnsi" w:hAnsiTheme="minorHAnsi" w:cstheme="minorHAnsi"/>
              </w:rPr>
            </w:pPr>
          </w:p>
          <w:p w:rsidR="001B2AE7" w:rsidRDefault="001B2AE7" w:rsidP="001A3E1E">
            <w:pPr>
              <w:pStyle w:val="TableParagraph"/>
              <w:rPr>
                <w:rFonts w:asciiTheme="minorHAnsi" w:hAnsiTheme="minorHAnsi" w:cstheme="minorHAnsi"/>
              </w:rPr>
            </w:pPr>
          </w:p>
          <w:p w:rsidR="00684D00" w:rsidRDefault="00684D00" w:rsidP="001A3E1E">
            <w:pPr>
              <w:pStyle w:val="TableParagraph"/>
              <w:rPr>
                <w:rFonts w:asciiTheme="minorHAnsi" w:hAnsiTheme="minorHAnsi" w:cstheme="minorHAnsi"/>
              </w:rPr>
            </w:pPr>
          </w:p>
          <w:p w:rsidR="00684D00" w:rsidRDefault="00684D00" w:rsidP="001A3E1E">
            <w:pPr>
              <w:pStyle w:val="TableParagraph"/>
              <w:rPr>
                <w:rFonts w:asciiTheme="minorHAnsi" w:hAnsiTheme="minorHAnsi" w:cstheme="minorHAnsi"/>
              </w:rPr>
            </w:pPr>
          </w:p>
          <w:p w:rsidR="001E3A78" w:rsidRDefault="001E3A78" w:rsidP="001A3E1E">
            <w:pPr>
              <w:pStyle w:val="TableParagrap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£84</w:t>
            </w:r>
          </w:p>
          <w:p w:rsidR="001E3A78" w:rsidRDefault="001E3A78" w:rsidP="001A3E1E">
            <w:pPr>
              <w:pStyle w:val="TableParagrap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£0</w:t>
            </w:r>
          </w:p>
          <w:p w:rsidR="001E3A78" w:rsidRDefault="001E3A78" w:rsidP="001A3E1E">
            <w:pPr>
              <w:pStyle w:val="TableParagrap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£0</w:t>
            </w:r>
          </w:p>
          <w:p w:rsidR="001E3A78" w:rsidRDefault="001E3A78" w:rsidP="001A3E1E">
            <w:pPr>
              <w:pStyle w:val="TableParagrap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£0</w:t>
            </w:r>
          </w:p>
          <w:p w:rsidR="001E3A78" w:rsidRDefault="001E3A78" w:rsidP="001A3E1E">
            <w:pPr>
              <w:pStyle w:val="TableParagrap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£231</w:t>
            </w:r>
          </w:p>
          <w:p w:rsidR="001E3A78" w:rsidRDefault="001E3A78" w:rsidP="001A3E1E">
            <w:pPr>
              <w:pStyle w:val="TableParagrap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£96 + £96 + £231</w:t>
            </w:r>
          </w:p>
          <w:p w:rsidR="001B2AE7" w:rsidRDefault="001B2AE7" w:rsidP="001A3E1E">
            <w:pPr>
              <w:pStyle w:val="TableParagraph"/>
              <w:rPr>
                <w:rFonts w:asciiTheme="minorHAnsi" w:hAnsiTheme="minorHAnsi" w:cstheme="minorHAnsi"/>
              </w:rPr>
            </w:pPr>
          </w:p>
          <w:p w:rsidR="00977B34" w:rsidRDefault="00977B34" w:rsidP="001A3E1E">
            <w:pPr>
              <w:pStyle w:val="TableParagraph"/>
              <w:rPr>
                <w:rFonts w:asciiTheme="minorHAnsi" w:hAnsiTheme="minorHAnsi" w:cstheme="minorHAnsi"/>
              </w:rPr>
            </w:pPr>
          </w:p>
          <w:p w:rsidR="00977B34" w:rsidRDefault="00977B34" w:rsidP="001A3E1E">
            <w:pPr>
              <w:pStyle w:val="TableParagraph"/>
              <w:rPr>
                <w:rFonts w:asciiTheme="minorHAnsi" w:hAnsiTheme="minorHAnsi" w:cstheme="minorHAnsi"/>
              </w:rPr>
            </w:pPr>
          </w:p>
          <w:p w:rsidR="00C2051F" w:rsidRPr="001F05C6" w:rsidRDefault="006C5481" w:rsidP="001A3E1E">
            <w:pPr>
              <w:pStyle w:val="TableParagraph"/>
              <w:rPr>
                <w:rFonts w:ascii="Times New Roman"/>
              </w:rPr>
            </w:pPr>
            <w:r w:rsidRPr="001F05C6">
              <w:rPr>
                <w:rFonts w:ascii="Times New Roman"/>
              </w:rPr>
              <w:t>£</w:t>
            </w:r>
            <w:r w:rsidRPr="001F05C6">
              <w:rPr>
                <w:rFonts w:ascii="Times New Roman"/>
              </w:rPr>
              <w:t>294</w:t>
            </w:r>
          </w:p>
          <w:p w:rsidR="006C5481" w:rsidRDefault="006C5481" w:rsidP="001A3E1E">
            <w:pPr>
              <w:pStyle w:val="TableParagraph"/>
              <w:rPr>
                <w:rFonts w:ascii="Times New Roman"/>
              </w:rPr>
            </w:pPr>
            <w:r w:rsidRPr="001F05C6">
              <w:rPr>
                <w:rFonts w:ascii="Times New Roman"/>
              </w:rPr>
              <w:t>£</w:t>
            </w:r>
            <w:r w:rsidRPr="001F05C6">
              <w:rPr>
                <w:rFonts w:ascii="Times New Roman"/>
              </w:rPr>
              <w:t>98</w:t>
            </w:r>
          </w:p>
          <w:p w:rsidR="001F05C6" w:rsidRPr="001F05C6" w:rsidRDefault="001F05C6" w:rsidP="001A3E1E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£</w:t>
            </w:r>
            <w:r>
              <w:rPr>
                <w:rFonts w:ascii="Times New Roman"/>
              </w:rPr>
              <w:t>124</w:t>
            </w:r>
          </w:p>
          <w:p w:rsidR="006C5481" w:rsidRDefault="006C5481" w:rsidP="001A3E1E">
            <w:pPr>
              <w:pStyle w:val="TableParagraph"/>
              <w:rPr>
                <w:rFonts w:ascii="Times New Roman"/>
              </w:rPr>
            </w:pPr>
            <w:r w:rsidRPr="001F05C6">
              <w:rPr>
                <w:rFonts w:ascii="Times New Roman"/>
              </w:rPr>
              <w:t>£</w:t>
            </w:r>
            <w:r w:rsidRPr="001F05C6">
              <w:rPr>
                <w:rFonts w:ascii="Times New Roman"/>
              </w:rPr>
              <w:t>86.66</w:t>
            </w:r>
          </w:p>
          <w:p w:rsidR="00977B34" w:rsidRPr="001F05C6" w:rsidRDefault="00977B34" w:rsidP="001A3E1E">
            <w:pPr>
              <w:pStyle w:val="TableParagraph"/>
              <w:rPr>
                <w:rFonts w:ascii="Times New Roman"/>
              </w:rPr>
            </w:pPr>
          </w:p>
          <w:p w:rsidR="006C5481" w:rsidRDefault="006C5481" w:rsidP="001A3E1E">
            <w:pPr>
              <w:pStyle w:val="TableParagraph"/>
              <w:rPr>
                <w:rFonts w:ascii="Times New Roman"/>
              </w:rPr>
            </w:pPr>
            <w:r w:rsidRPr="001F05C6">
              <w:rPr>
                <w:rFonts w:ascii="Times New Roman"/>
              </w:rPr>
              <w:t>£</w:t>
            </w:r>
            <w:r w:rsidRPr="001F05C6">
              <w:rPr>
                <w:rFonts w:ascii="Times New Roman"/>
              </w:rPr>
              <w:t>12</w:t>
            </w:r>
          </w:p>
          <w:p w:rsidR="001F05C6" w:rsidRDefault="001F05C6" w:rsidP="001A3E1E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£</w:t>
            </w:r>
            <w:r>
              <w:rPr>
                <w:rFonts w:ascii="Times New Roman"/>
              </w:rPr>
              <w:t>46</w:t>
            </w:r>
          </w:p>
          <w:p w:rsidR="00244D73" w:rsidRDefault="00244D73" w:rsidP="001A3E1E">
            <w:pPr>
              <w:pStyle w:val="TableParagraph"/>
              <w:rPr>
                <w:rFonts w:ascii="Times New Roman"/>
                <w:sz w:val="24"/>
              </w:rPr>
            </w:pPr>
            <w:r w:rsidRPr="001E3A78">
              <w:rPr>
                <w:rFonts w:ascii="Times New Roman"/>
              </w:rPr>
              <w:t>£</w:t>
            </w:r>
            <w:r w:rsidRPr="001E3A78">
              <w:rPr>
                <w:rFonts w:ascii="Times New Roman"/>
              </w:rPr>
              <w:t>500</w:t>
            </w:r>
          </w:p>
        </w:tc>
        <w:tc>
          <w:tcPr>
            <w:tcW w:w="3423" w:type="dxa"/>
            <w:gridSpan w:val="2"/>
          </w:tcPr>
          <w:p w:rsidR="00684D00" w:rsidRDefault="00684D00" w:rsidP="006C5481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KS2 attendance at OHL clubs: 58.75%</w:t>
            </w:r>
          </w:p>
          <w:p w:rsidR="00684D00" w:rsidRDefault="00684D00" w:rsidP="006C5481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KS2 Girls attendance at OHL clubs: 51.66%</w:t>
            </w:r>
          </w:p>
          <w:p w:rsidR="00684D00" w:rsidRDefault="00684D00" w:rsidP="00684D00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KS2 Boys attendance at OHL clubs: 60.83%</w:t>
            </w:r>
          </w:p>
          <w:p w:rsidR="00684D00" w:rsidRDefault="00684D00" w:rsidP="00684D00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Y3 attendance at OHL clubs: 46.66%</w:t>
            </w:r>
          </w:p>
          <w:p w:rsidR="00684D00" w:rsidRDefault="00684D00" w:rsidP="00684D00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Y4 attendance at OHL clubs: 51.66%</w:t>
            </w:r>
          </w:p>
          <w:p w:rsidR="00684D00" w:rsidRDefault="00684D00" w:rsidP="00684D00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Y5 attendance at OHL clubs: 71%</w:t>
            </w:r>
          </w:p>
          <w:p w:rsidR="00684D00" w:rsidRDefault="00684D00" w:rsidP="00684D00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Y6 attendance at OHL clubs: 70%</w:t>
            </w:r>
          </w:p>
          <w:p w:rsidR="00684D00" w:rsidRDefault="00684D00" w:rsidP="006C5481">
            <w:pPr>
              <w:pStyle w:val="Default"/>
              <w:rPr>
                <w:sz w:val="22"/>
                <w:szCs w:val="22"/>
              </w:rPr>
            </w:pPr>
          </w:p>
          <w:p w:rsidR="00977B34" w:rsidRDefault="00977B34" w:rsidP="006C5481">
            <w:pPr>
              <w:pStyle w:val="Default"/>
              <w:rPr>
                <w:sz w:val="22"/>
                <w:szCs w:val="22"/>
              </w:rPr>
            </w:pPr>
          </w:p>
          <w:p w:rsidR="001F05C6" w:rsidRPr="009E01BF" w:rsidRDefault="009E01BF" w:rsidP="006C5481">
            <w:pPr>
              <w:pStyle w:val="Default"/>
              <w:rPr>
                <w:sz w:val="22"/>
                <w:szCs w:val="22"/>
              </w:rPr>
            </w:pPr>
            <w:r w:rsidRPr="009E01BF">
              <w:rPr>
                <w:sz w:val="22"/>
                <w:szCs w:val="22"/>
              </w:rPr>
              <w:t>Higher number of girls no</w:t>
            </w:r>
            <w:r w:rsidR="001F05C6" w:rsidRPr="009E01BF">
              <w:rPr>
                <w:sz w:val="22"/>
                <w:szCs w:val="22"/>
              </w:rPr>
              <w:t xml:space="preserve">w attend </w:t>
            </w:r>
            <w:r w:rsidRPr="009E01BF">
              <w:rPr>
                <w:sz w:val="22"/>
                <w:szCs w:val="22"/>
              </w:rPr>
              <w:t>Athletics</w:t>
            </w:r>
            <w:r w:rsidR="001F05C6" w:rsidRPr="009E01BF">
              <w:rPr>
                <w:sz w:val="22"/>
                <w:szCs w:val="22"/>
              </w:rPr>
              <w:t xml:space="preserve"> club</w:t>
            </w:r>
            <w:r w:rsidRPr="009E01BF">
              <w:rPr>
                <w:sz w:val="22"/>
                <w:szCs w:val="22"/>
              </w:rPr>
              <w:t xml:space="preserve"> (over taken number of boys – 1</w:t>
            </w:r>
            <w:r w:rsidRPr="009E01BF">
              <w:rPr>
                <w:sz w:val="22"/>
                <w:szCs w:val="22"/>
                <w:vertAlign w:val="superscript"/>
              </w:rPr>
              <w:t>st</w:t>
            </w:r>
            <w:r w:rsidRPr="009E01BF">
              <w:rPr>
                <w:sz w:val="22"/>
                <w:szCs w:val="22"/>
              </w:rPr>
              <w:t xml:space="preserve"> time ever)</w:t>
            </w:r>
          </w:p>
          <w:p w:rsidR="006C5481" w:rsidRPr="001B2AE7" w:rsidRDefault="006C5481" w:rsidP="006C5481">
            <w:pPr>
              <w:pStyle w:val="Default"/>
              <w:rPr>
                <w:sz w:val="22"/>
                <w:szCs w:val="22"/>
              </w:rPr>
            </w:pPr>
            <w:r w:rsidRPr="001B2AE7">
              <w:rPr>
                <w:sz w:val="22"/>
                <w:szCs w:val="22"/>
              </w:rPr>
              <w:t>35 girls involved in practi</w:t>
            </w:r>
            <w:r w:rsidR="009E01BF" w:rsidRPr="001B2AE7">
              <w:rPr>
                <w:sz w:val="22"/>
                <w:szCs w:val="22"/>
              </w:rPr>
              <w:t>ces</w:t>
            </w:r>
            <w:r w:rsidRPr="001B2AE7">
              <w:rPr>
                <w:sz w:val="22"/>
                <w:szCs w:val="22"/>
              </w:rPr>
              <w:t xml:space="preserve"> </w:t>
            </w:r>
          </w:p>
          <w:p w:rsidR="006C5481" w:rsidRPr="009E01BF" w:rsidRDefault="006C5481" w:rsidP="006C5481">
            <w:pPr>
              <w:pStyle w:val="Default"/>
              <w:rPr>
                <w:sz w:val="22"/>
                <w:szCs w:val="22"/>
              </w:rPr>
            </w:pPr>
            <w:r w:rsidRPr="001B2AE7">
              <w:rPr>
                <w:sz w:val="22"/>
                <w:szCs w:val="22"/>
              </w:rPr>
              <w:t>20</w:t>
            </w:r>
            <w:r w:rsidRPr="009E01BF">
              <w:rPr>
                <w:sz w:val="22"/>
                <w:szCs w:val="22"/>
              </w:rPr>
              <w:t xml:space="preserve"> girls played 4 matches against local schools. </w:t>
            </w:r>
          </w:p>
          <w:p w:rsidR="001F05C6" w:rsidRPr="009E01BF" w:rsidRDefault="001F05C6" w:rsidP="006C5481">
            <w:pPr>
              <w:pStyle w:val="Default"/>
              <w:rPr>
                <w:b/>
                <w:bCs/>
                <w:sz w:val="22"/>
                <w:szCs w:val="22"/>
              </w:rPr>
            </w:pPr>
          </w:p>
          <w:p w:rsidR="001F05C6" w:rsidRDefault="001F05C6" w:rsidP="006C5481">
            <w:pPr>
              <w:pStyle w:val="Default"/>
              <w:rPr>
                <w:b/>
                <w:bCs/>
                <w:sz w:val="22"/>
                <w:szCs w:val="22"/>
              </w:rPr>
            </w:pPr>
          </w:p>
          <w:p w:rsidR="001F05C6" w:rsidRDefault="001F05C6" w:rsidP="006C5481">
            <w:pPr>
              <w:pStyle w:val="Default"/>
              <w:rPr>
                <w:b/>
                <w:bCs/>
                <w:sz w:val="22"/>
                <w:szCs w:val="22"/>
              </w:rPr>
            </w:pPr>
          </w:p>
          <w:p w:rsidR="001F05C6" w:rsidRDefault="001F05C6" w:rsidP="006C5481">
            <w:pPr>
              <w:pStyle w:val="Default"/>
              <w:rPr>
                <w:b/>
                <w:bCs/>
                <w:sz w:val="22"/>
                <w:szCs w:val="22"/>
              </w:rPr>
            </w:pPr>
          </w:p>
          <w:p w:rsidR="006C5481" w:rsidRDefault="006C5481" w:rsidP="006C5481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WIDER IMPACT AS A RESULT OF ABOVE </w:t>
            </w:r>
          </w:p>
          <w:p w:rsidR="006C5481" w:rsidRDefault="006C5481" w:rsidP="006C5481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Improved standards in </w:t>
            </w:r>
            <w:r w:rsidR="009E01BF">
              <w:rPr>
                <w:sz w:val="22"/>
                <w:szCs w:val="22"/>
              </w:rPr>
              <w:t xml:space="preserve">Athletics and Gymnastics </w:t>
            </w:r>
            <w:r>
              <w:rPr>
                <w:sz w:val="22"/>
                <w:szCs w:val="22"/>
              </w:rPr>
              <w:t>in curriculum time</w:t>
            </w:r>
            <w:r w:rsidR="009E01BF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 xml:space="preserve"> </w:t>
            </w:r>
          </w:p>
          <w:p w:rsidR="009E01BF" w:rsidRDefault="009E01BF" w:rsidP="006C5481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More girls </w:t>
            </w:r>
            <w:r w:rsidR="006C5481">
              <w:rPr>
                <w:sz w:val="22"/>
                <w:szCs w:val="22"/>
              </w:rPr>
              <w:t xml:space="preserve">keen to take part with a noticeable difference in attitudes to </w:t>
            </w:r>
            <w:r>
              <w:rPr>
                <w:sz w:val="22"/>
                <w:szCs w:val="22"/>
              </w:rPr>
              <w:t>PE and sport.</w:t>
            </w:r>
          </w:p>
          <w:p w:rsidR="009E01BF" w:rsidRDefault="009E01BF" w:rsidP="006C5481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Improved </w:t>
            </w:r>
            <w:r w:rsidR="006C5481">
              <w:rPr>
                <w:sz w:val="22"/>
                <w:szCs w:val="22"/>
              </w:rPr>
              <w:t>integration of pupils from minority ethnic backgrounds</w:t>
            </w:r>
          </w:p>
          <w:p w:rsidR="00E963A7" w:rsidRPr="009E01BF" w:rsidRDefault="009E01BF" w:rsidP="009E01BF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P</w:t>
            </w:r>
            <w:r w:rsidR="006C5481">
              <w:rPr>
                <w:sz w:val="22"/>
                <w:szCs w:val="22"/>
              </w:rPr>
              <w:t>arents</w:t>
            </w:r>
            <w:r>
              <w:rPr>
                <w:sz w:val="22"/>
                <w:szCs w:val="22"/>
              </w:rPr>
              <w:t xml:space="preserve">/carers </w:t>
            </w:r>
            <w:r w:rsidR="006C5481">
              <w:rPr>
                <w:sz w:val="22"/>
                <w:szCs w:val="22"/>
              </w:rPr>
              <w:t>showing</w:t>
            </w:r>
            <w:r>
              <w:rPr>
                <w:sz w:val="22"/>
                <w:szCs w:val="22"/>
              </w:rPr>
              <w:t xml:space="preserve"> more interest in PE and sports</w:t>
            </w:r>
            <w:r w:rsidR="006C5481">
              <w:rPr>
                <w:sz w:val="22"/>
                <w:szCs w:val="22"/>
              </w:rPr>
              <w:t xml:space="preserve"> </w:t>
            </w:r>
          </w:p>
        </w:tc>
        <w:tc>
          <w:tcPr>
            <w:tcW w:w="3076" w:type="dxa"/>
            <w:gridSpan w:val="2"/>
          </w:tcPr>
          <w:p w:rsidR="006C5481" w:rsidRDefault="006C5481" w:rsidP="006C5481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Member of staff </w:t>
            </w:r>
            <w:r w:rsidR="009E01BF">
              <w:rPr>
                <w:sz w:val="22"/>
                <w:szCs w:val="22"/>
              </w:rPr>
              <w:t xml:space="preserve">(SB) </w:t>
            </w:r>
            <w:r>
              <w:rPr>
                <w:sz w:val="22"/>
                <w:szCs w:val="22"/>
              </w:rPr>
              <w:t xml:space="preserve">to </w:t>
            </w:r>
            <w:r w:rsidR="009E01BF">
              <w:rPr>
                <w:sz w:val="22"/>
                <w:szCs w:val="22"/>
              </w:rPr>
              <w:t xml:space="preserve">create and take charge of </w:t>
            </w:r>
            <w:r>
              <w:rPr>
                <w:sz w:val="22"/>
                <w:szCs w:val="22"/>
              </w:rPr>
              <w:t>girls</w:t>
            </w:r>
            <w:r w:rsidR="009E01BF">
              <w:rPr>
                <w:sz w:val="22"/>
                <w:szCs w:val="22"/>
              </w:rPr>
              <w:t xml:space="preserve">’ football </w:t>
            </w:r>
          </w:p>
          <w:p w:rsidR="00C2051F" w:rsidRDefault="006C5481" w:rsidP="006C5481">
            <w:pPr>
              <w:pStyle w:val="TableParagraph"/>
            </w:pPr>
            <w:r>
              <w:t>The above member of staff to attend Level 2 FA coaching course</w:t>
            </w:r>
          </w:p>
          <w:p w:rsidR="00977B34" w:rsidRDefault="00977B34" w:rsidP="006C5481">
            <w:pPr>
              <w:pStyle w:val="TableParagraph"/>
            </w:pPr>
          </w:p>
          <w:p w:rsidR="00977B34" w:rsidRDefault="00977B34" w:rsidP="006C5481">
            <w:pPr>
              <w:pStyle w:val="TableParagraph"/>
            </w:pPr>
          </w:p>
          <w:p w:rsidR="00977B34" w:rsidRDefault="00977B34" w:rsidP="006C5481">
            <w:pPr>
              <w:pStyle w:val="TableParagraph"/>
            </w:pPr>
          </w:p>
          <w:p w:rsidR="00977B34" w:rsidRDefault="00977B34" w:rsidP="006C5481">
            <w:pPr>
              <w:pStyle w:val="TableParagraph"/>
            </w:pPr>
          </w:p>
          <w:p w:rsidR="00977B34" w:rsidRDefault="00977B34" w:rsidP="006C5481">
            <w:pPr>
              <w:pStyle w:val="TableParagraph"/>
            </w:pPr>
          </w:p>
          <w:p w:rsidR="00977B34" w:rsidRDefault="00977B34" w:rsidP="006C5481">
            <w:pPr>
              <w:pStyle w:val="TableParagraph"/>
            </w:pPr>
          </w:p>
          <w:p w:rsidR="00977B34" w:rsidRDefault="00977B34" w:rsidP="006C5481">
            <w:pPr>
              <w:pStyle w:val="TableParagraph"/>
            </w:pPr>
          </w:p>
          <w:p w:rsidR="00977B34" w:rsidRDefault="00977B34" w:rsidP="006C5481">
            <w:pPr>
              <w:pStyle w:val="TableParagraph"/>
            </w:pPr>
          </w:p>
          <w:p w:rsidR="00977B34" w:rsidRDefault="00977B34" w:rsidP="006C5481">
            <w:pPr>
              <w:pStyle w:val="TableParagraph"/>
            </w:pPr>
          </w:p>
          <w:p w:rsidR="00977B34" w:rsidRDefault="00977B34" w:rsidP="006C5481">
            <w:pPr>
              <w:pStyle w:val="TableParagraph"/>
            </w:pPr>
          </w:p>
          <w:p w:rsidR="00977B34" w:rsidRDefault="00977B34" w:rsidP="006C5481">
            <w:pPr>
              <w:pStyle w:val="TableParagraph"/>
            </w:pPr>
          </w:p>
          <w:p w:rsidR="00977B34" w:rsidRDefault="00977B34" w:rsidP="006C5481">
            <w:pPr>
              <w:pStyle w:val="TableParagraph"/>
            </w:pPr>
          </w:p>
          <w:p w:rsidR="00977B34" w:rsidRDefault="00977B34" w:rsidP="006C5481">
            <w:pPr>
              <w:pStyle w:val="TableParagraph"/>
            </w:pPr>
          </w:p>
          <w:p w:rsidR="00977B34" w:rsidRDefault="00977B34" w:rsidP="006C5481">
            <w:pPr>
              <w:pStyle w:val="TableParagraph"/>
            </w:pPr>
          </w:p>
          <w:p w:rsidR="00977B34" w:rsidRDefault="00977B34" w:rsidP="006C5481">
            <w:pPr>
              <w:pStyle w:val="TableParagraph"/>
            </w:pPr>
          </w:p>
          <w:p w:rsidR="00977B34" w:rsidRDefault="00977B34" w:rsidP="006C5481">
            <w:pPr>
              <w:pStyle w:val="TableParagraph"/>
            </w:pPr>
          </w:p>
          <w:p w:rsidR="00977B34" w:rsidRDefault="00977B34" w:rsidP="006C5481">
            <w:pPr>
              <w:pStyle w:val="TableParagraph"/>
            </w:pPr>
          </w:p>
          <w:p w:rsidR="00977B34" w:rsidRDefault="00977B34" w:rsidP="006C5481">
            <w:pPr>
              <w:pStyle w:val="TableParagraph"/>
            </w:pPr>
          </w:p>
          <w:p w:rsidR="00977B34" w:rsidRDefault="00977B34" w:rsidP="006C5481">
            <w:pPr>
              <w:pStyle w:val="TableParagraph"/>
            </w:pPr>
          </w:p>
          <w:p w:rsidR="00977B34" w:rsidRDefault="00977B34" w:rsidP="006C5481">
            <w:pPr>
              <w:pStyle w:val="TableParagraph"/>
            </w:pPr>
          </w:p>
          <w:p w:rsidR="00977B34" w:rsidRDefault="00977B34" w:rsidP="006C5481">
            <w:pPr>
              <w:pStyle w:val="TableParagraph"/>
            </w:pPr>
          </w:p>
          <w:p w:rsidR="00977B34" w:rsidRDefault="00977B34" w:rsidP="006C5481">
            <w:pPr>
              <w:pStyle w:val="TableParagraph"/>
            </w:pPr>
          </w:p>
          <w:p w:rsidR="00977B34" w:rsidRDefault="00977B34" w:rsidP="006C5481">
            <w:pPr>
              <w:pStyle w:val="TableParagraph"/>
            </w:pPr>
          </w:p>
          <w:p w:rsidR="00977B34" w:rsidRDefault="00977B34" w:rsidP="006C5481">
            <w:pPr>
              <w:pStyle w:val="TableParagraph"/>
            </w:pPr>
          </w:p>
          <w:p w:rsidR="00977B34" w:rsidRDefault="00977B34" w:rsidP="006C5481">
            <w:pPr>
              <w:pStyle w:val="TableParagraph"/>
            </w:pPr>
          </w:p>
          <w:p w:rsidR="00977B34" w:rsidRDefault="00977B34" w:rsidP="006C5481">
            <w:pPr>
              <w:pStyle w:val="TableParagraph"/>
            </w:pPr>
          </w:p>
          <w:p w:rsidR="00977B34" w:rsidRDefault="00977B34" w:rsidP="006C5481">
            <w:pPr>
              <w:pStyle w:val="TableParagraph"/>
            </w:pPr>
          </w:p>
          <w:p w:rsidR="00977B34" w:rsidRDefault="00977B34" w:rsidP="006C5481">
            <w:pPr>
              <w:pStyle w:val="TableParagraph"/>
              <w:rPr>
                <w:rFonts w:ascii="Times New Roman"/>
                <w:sz w:val="24"/>
              </w:rPr>
            </w:pPr>
            <w:r>
              <w:t>Current total: £1,898.66</w:t>
            </w:r>
          </w:p>
        </w:tc>
      </w:tr>
      <w:tr w:rsidR="00155F74" w:rsidTr="006B1C67">
        <w:trPr>
          <w:gridBefore w:val="1"/>
          <w:wBefore w:w="198" w:type="dxa"/>
          <w:trHeight w:val="442"/>
        </w:trPr>
        <w:tc>
          <w:tcPr>
            <w:tcW w:w="15378" w:type="dxa"/>
            <w:gridSpan w:val="11"/>
          </w:tcPr>
          <w:p w:rsidR="00155F74" w:rsidRDefault="00155F74" w:rsidP="008904B1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lastRenderedPageBreak/>
              <w:t>Other Indicator identified by school: Additional Swimming</w:t>
            </w:r>
            <w:r>
              <w:rPr>
                <w:sz w:val="22"/>
                <w:szCs w:val="22"/>
              </w:rPr>
              <w:t xml:space="preserve">                                                                                                                                   Percentage of total allocation: </w:t>
            </w:r>
            <w:r w:rsidR="008904B1">
              <w:rPr>
                <w:b/>
                <w:sz w:val="22"/>
                <w:szCs w:val="22"/>
              </w:rPr>
              <w:t>N/A</w:t>
            </w:r>
          </w:p>
        </w:tc>
      </w:tr>
      <w:tr w:rsidR="00155F74" w:rsidTr="004D4073">
        <w:trPr>
          <w:gridBefore w:val="1"/>
          <w:wBefore w:w="198" w:type="dxa"/>
          <w:trHeight w:val="2120"/>
        </w:trPr>
        <w:tc>
          <w:tcPr>
            <w:tcW w:w="3758" w:type="dxa"/>
            <w:gridSpan w:val="2"/>
          </w:tcPr>
          <w:p w:rsidR="00155F74" w:rsidRDefault="00CE6442" w:rsidP="00155F74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Increase attainment of</w:t>
            </w:r>
            <w:r w:rsidR="00155F74">
              <w:rPr>
                <w:sz w:val="22"/>
                <w:szCs w:val="22"/>
              </w:rPr>
              <w:t xml:space="preserve"> existing </w:t>
            </w:r>
            <w:r>
              <w:rPr>
                <w:sz w:val="22"/>
                <w:szCs w:val="22"/>
              </w:rPr>
              <w:t xml:space="preserve">Y6 </w:t>
            </w:r>
            <w:r w:rsidR="00155F74">
              <w:rPr>
                <w:sz w:val="22"/>
                <w:szCs w:val="22"/>
              </w:rPr>
              <w:t>swi</w:t>
            </w:r>
            <w:r>
              <w:rPr>
                <w:sz w:val="22"/>
                <w:szCs w:val="22"/>
              </w:rPr>
              <w:t>mmers by 10m</w:t>
            </w:r>
            <w:r w:rsidR="00155F7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so improving their water </w:t>
            </w:r>
            <w:r w:rsidR="00155F74">
              <w:rPr>
                <w:sz w:val="22"/>
                <w:szCs w:val="22"/>
              </w:rPr>
              <w:t xml:space="preserve">confidence </w:t>
            </w:r>
            <w:r>
              <w:rPr>
                <w:sz w:val="22"/>
                <w:szCs w:val="22"/>
              </w:rPr>
              <w:t>and therefore safety</w:t>
            </w:r>
            <w:r w:rsidR="00155F74">
              <w:rPr>
                <w:sz w:val="22"/>
                <w:szCs w:val="22"/>
              </w:rPr>
              <w:t xml:space="preserve">. </w:t>
            </w:r>
          </w:p>
          <w:p w:rsidR="00155F74" w:rsidRDefault="00155F74" w:rsidP="00155F74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All remainin</w:t>
            </w:r>
            <w:r w:rsidR="00CE6442">
              <w:rPr>
                <w:sz w:val="22"/>
                <w:szCs w:val="22"/>
              </w:rPr>
              <w:t xml:space="preserve">g non swimmers achieve 25m meeting statutory requirements of NC </w:t>
            </w:r>
            <w:r>
              <w:rPr>
                <w:sz w:val="22"/>
                <w:szCs w:val="22"/>
              </w:rPr>
              <w:t xml:space="preserve">for PE. </w:t>
            </w:r>
          </w:p>
          <w:p w:rsidR="00155F74" w:rsidRPr="004263CA" w:rsidRDefault="00155F74" w:rsidP="00155F74">
            <w:pPr>
              <w:pStyle w:val="Default"/>
              <w:rPr>
                <w:color w:val="auto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All pupils can perform safe </w:t>
            </w:r>
            <w:r w:rsidR="00CE6442">
              <w:rPr>
                <w:sz w:val="22"/>
                <w:szCs w:val="22"/>
              </w:rPr>
              <w:t xml:space="preserve">self </w:t>
            </w:r>
            <w:r>
              <w:rPr>
                <w:sz w:val="22"/>
                <w:szCs w:val="22"/>
              </w:rPr>
              <w:t xml:space="preserve">rescue </w:t>
            </w:r>
            <w:r w:rsidRPr="004263CA">
              <w:rPr>
                <w:color w:val="auto"/>
                <w:sz w:val="22"/>
                <w:szCs w:val="22"/>
              </w:rPr>
              <w:t>ov</w:t>
            </w:r>
            <w:r w:rsidR="00CE6442" w:rsidRPr="004263CA">
              <w:rPr>
                <w:color w:val="auto"/>
                <w:sz w:val="22"/>
                <w:szCs w:val="22"/>
              </w:rPr>
              <w:t>er a varied distance so confident and safe in water.</w:t>
            </w:r>
          </w:p>
          <w:p w:rsidR="00CE6442" w:rsidRDefault="00CE6442" w:rsidP="00155F74">
            <w:pPr>
              <w:pStyle w:val="Default"/>
              <w:rPr>
                <w:sz w:val="22"/>
                <w:szCs w:val="22"/>
              </w:rPr>
            </w:pPr>
            <w:r w:rsidRPr="004263CA">
              <w:rPr>
                <w:color w:val="auto"/>
                <w:sz w:val="22"/>
                <w:szCs w:val="22"/>
              </w:rPr>
              <w:t xml:space="preserve">All pupils to demonstrate </w:t>
            </w:r>
            <w:r w:rsidR="004263CA" w:rsidRPr="004263CA">
              <w:rPr>
                <w:color w:val="auto"/>
                <w:sz w:val="22"/>
                <w:szCs w:val="22"/>
              </w:rPr>
              <w:t xml:space="preserve">a range of </w:t>
            </w:r>
            <w:r w:rsidR="004263CA" w:rsidRPr="004263CA">
              <w:rPr>
                <w:color w:val="auto"/>
                <w:spacing w:val="-3"/>
                <w:sz w:val="22"/>
                <w:szCs w:val="22"/>
              </w:rPr>
              <w:t xml:space="preserve">strokes </w:t>
            </w:r>
            <w:r w:rsidR="004263CA" w:rsidRPr="004263CA">
              <w:rPr>
                <w:color w:val="auto"/>
                <w:sz w:val="22"/>
                <w:szCs w:val="22"/>
              </w:rPr>
              <w:t>effectively</w:t>
            </w:r>
            <w:r w:rsidR="004263CA">
              <w:rPr>
                <w:color w:val="auto"/>
                <w:sz w:val="22"/>
                <w:szCs w:val="22"/>
              </w:rPr>
              <w:t>.</w:t>
            </w:r>
          </w:p>
        </w:tc>
        <w:tc>
          <w:tcPr>
            <w:tcW w:w="3458" w:type="dxa"/>
            <w:gridSpan w:val="3"/>
          </w:tcPr>
          <w:p w:rsidR="004263CA" w:rsidRDefault="00155F74" w:rsidP="004263CA">
            <w:pPr>
              <w:pStyle w:val="Default"/>
              <w:numPr>
                <w:ilvl w:val="0"/>
                <w:numId w:val="10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Renegotiate additional pool space over a term or plan for a suspended time table </w:t>
            </w:r>
            <w:r w:rsidR="004263CA">
              <w:rPr>
                <w:sz w:val="22"/>
                <w:szCs w:val="22"/>
              </w:rPr>
              <w:t>week for a 5 day swimming focus</w:t>
            </w:r>
          </w:p>
          <w:p w:rsidR="004263CA" w:rsidRPr="004263CA" w:rsidRDefault="004263CA" w:rsidP="00155F74">
            <w:pPr>
              <w:pStyle w:val="Default"/>
              <w:numPr>
                <w:ilvl w:val="0"/>
                <w:numId w:val="10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</w:t>
            </w:r>
            <w:r w:rsidR="00155F74" w:rsidRPr="004263CA">
              <w:rPr>
                <w:sz w:val="22"/>
                <w:szCs w:val="22"/>
              </w:rPr>
              <w:t>taff attend Swim England</w:t>
            </w:r>
          </w:p>
          <w:p w:rsidR="004263CA" w:rsidRDefault="00155F74" w:rsidP="00155F74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="004263CA">
              <w:rPr>
                <w:sz w:val="22"/>
                <w:szCs w:val="22"/>
              </w:rPr>
              <w:t xml:space="preserve">              </w:t>
            </w:r>
            <w:r>
              <w:rPr>
                <w:sz w:val="22"/>
                <w:szCs w:val="22"/>
              </w:rPr>
              <w:t xml:space="preserve">professional learning </w:t>
            </w:r>
            <w:r w:rsidR="004263CA">
              <w:rPr>
                <w:sz w:val="22"/>
                <w:szCs w:val="22"/>
              </w:rPr>
              <w:t xml:space="preserve">  </w:t>
            </w:r>
          </w:p>
          <w:p w:rsidR="004263CA" w:rsidRDefault="004263CA" w:rsidP="00155F74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</w:t>
            </w:r>
            <w:r w:rsidR="00155F74">
              <w:rPr>
                <w:sz w:val="22"/>
                <w:szCs w:val="22"/>
              </w:rPr>
              <w:t xml:space="preserve">swimming teachers course to </w:t>
            </w:r>
            <w:r>
              <w:rPr>
                <w:sz w:val="22"/>
                <w:szCs w:val="22"/>
              </w:rPr>
              <w:t xml:space="preserve">  </w:t>
            </w:r>
          </w:p>
          <w:p w:rsidR="00155F74" w:rsidRDefault="004263CA" w:rsidP="00155F74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assist with lessons</w:t>
            </w:r>
            <w:r w:rsidR="00155F74">
              <w:rPr>
                <w:sz w:val="22"/>
                <w:szCs w:val="22"/>
              </w:rPr>
              <w:t xml:space="preserve"> </w:t>
            </w:r>
          </w:p>
          <w:p w:rsidR="00155F74" w:rsidRDefault="00155F74" w:rsidP="004263CA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1663" w:type="dxa"/>
            <w:gridSpan w:val="2"/>
          </w:tcPr>
          <w:p w:rsidR="00155F74" w:rsidRDefault="004263CA" w:rsidP="001A3E1E">
            <w:pPr>
              <w:pStyle w:val="TableParagraph"/>
              <w:rPr>
                <w:rFonts w:ascii="Times New Roman"/>
                <w:sz w:val="24"/>
              </w:rPr>
            </w:pPr>
            <w:r>
              <w:t>£3,6</w:t>
            </w:r>
            <w:r w:rsidR="00155F74">
              <w:t>00</w:t>
            </w:r>
          </w:p>
        </w:tc>
        <w:tc>
          <w:tcPr>
            <w:tcW w:w="3423" w:type="dxa"/>
            <w:gridSpan w:val="2"/>
          </w:tcPr>
          <w:p w:rsidR="00155F74" w:rsidRDefault="00155F74" w:rsidP="006B1C67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68% of pupils can swim over 50 metres. </w:t>
            </w:r>
          </w:p>
          <w:p w:rsidR="00155F74" w:rsidRDefault="00155F74" w:rsidP="006B1C67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100% of pupils increased their distance swimming by 10 metres. </w:t>
            </w:r>
          </w:p>
          <w:p w:rsidR="00155F74" w:rsidRDefault="00155F74" w:rsidP="006B1C67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95% of pupils can swim 25 metres at year 6. </w:t>
            </w:r>
          </w:p>
          <w:p w:rsidR="00155F74" w:rsidRDefault="00155F74" w:rsidP="006B1C67">
            <w:pPr>
              <w:pStyle w:val="Default"/>
              <w:rPr>
                <w:sz w:val="22"/>
                <w:szCs w:val="22"/>
              </w:rPr>
            </w:pPr>
            <w:r w:rsidRPr="00155F74">
              <w:rPr>
                <w:sz w:val="22"/>
                <w:szCs w:val="22"/>
                <w:highlight w:val="red"/>
              </w:rPr>
              <w:t>- 95% of pupils can rescue a peer from 5 metres to 50 metres.</w:t>
            </w:r>
            <w:r>
              <w:rPr>
                <w:sz w:val="22"/>
                <w:szCs w:val="22"/>
              </w:rPr>
              <w:t xml:space="preserve"> </w:t>
            </w:r>
          </w:p>
          <w:p w:rsidR="004263CA" w:rsidRDefault="004263CA" w:rsidP="006B1C67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95% demonstrate a range of effective strokes.</w:t>
            </w:r>
          </w:p>
        </w:tc>
        <w:tc>
          <w:tcPr>
            <w:tcW w:w="3076" w:type="dxa"/>
            <w:gridSpan w:val="2"/>
          </w:tcPr>
          <w:p w:rsidR="00155F74" w:rsidRDefault="004263CA" w:rsidP="006B1C67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="00155F74">
              <w:rPr>
                <w:sz w:val="22"/>
                <w:szCs w:val="22"/>
              </w:rPr>
              <w:t>The Governors have agreed to ensure that they will ring fence funding to ensure the maximum amount of pupils leave the school being able to swim 25</w:t>
            </w:r>
            <w:r>
              <w:rPr>
                <w:sz w:val="22"/>
                <w:szCs w:val="22"/>
              </w:rPr>
              <w:t>m</w:t>
            </w:r>
            <w:r w:rsidR="00155F74">
              <w:rPr>
                <w:sz w:val="22"/>
                <w:szCs w:val="22"/>
              </w:rPr>
              <w:t xml:space="preserve">. </w:t>
            </w:r>
          </w:p>
          <w:p w:rsidR="00155F74" w:rsidRDefault="00155F74" w:rsidP="006B1C67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Where appropriate SEND funding will be allocated to non swimmers. </w:t>
            </w:r>
          </w:p>
          <w:p w:rsidR="00155F74" w:rsidRDefault="004263CA" w:rsidP="006B1C67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  <w:r w:rsidR="00155F74">
              <w:rPr>
                <w:sz w:val="22"/>
                <w:szCs w:val="22"/>
              </w:rPr>
              <w:t xml:space="preserve">ll staff involved </w:t>
            </w:r>
            <w:proofErr w:type="gramStart"/>
            <w:r w:rsidR="00155F74">
              <w:rPr>
                <w:sz w:val="22"/>
                <w:szCs w:val="22"/>
              </w:rPr>
              <w:t>are</w:t>
            </w:r>
            <w:proofErr w:type="gramEnd"/>
            <w:r w:rsidR="00155F74">
              <w:rPr>
                <w:sz w:val="22"/>
                <w:szCs w:val="22"/>
              </w:rPr>
              <w:t xml:space="preserve"> confident and secure in teaching swimming. </w:t>
            </w:r>
          </w:p>
        </w:tc>
      </w:tr>
      <w:tr w:rsidR="00155F74" w:rsidTr="004D4073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000"/>
        </w:tblPrEx>
        <w:trPr>
          <w:gridAfter w:val="1"/>
          <w:wAfter w:w="1616" w:type="dxa"/>
          <w:trHeight w:val="244"/>
        </w:trPr>
        <w:tc>
          <w:tcPr>
            <w:tcW w:w="6980" w:type="dxa"/>
            <w:gridSpan w:val="5"/>
          </w:tcPr>
          <w:p w:rsidR="00155F74" w:rsidRDefault="00155F74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6980" w:type="dxa"/>
            <w:gridSpan w:val="6"/>
          </w:tcPr>
          <w:p w:rsidR="00155F74" w:rsidRDefault="00155F74">
            <w:pPr>
              <w:pStyle w:val="Default"/>
              <w:rPr>
                <w:sz w:val="22"/>
                <w:szCs w:val="22"/>
              </w:rPr>
            </w:pPr>
          </w:p>
        </w:tc>
      </w:tr>
      <w:tr w:rsidR="00155F74" w:rsidTr="004D4073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000"/>
        </w:tblPrEx>
        <w:trPr>
          <w:gridAfter w:val="1"/>
          <w:wAfter w:w="1616" w:type="dxa"/>
          <w:trHeight w:val="1721"/>
        </w:trPr>
        <w:tc>
          <w:tcPr>
            <w:tcW w:w="2792" w:type="dxa"/>
            <w:gridSpan w:val="2"/>
          </w:tcPr>
          <w:p w:rsidR="00155F74" w:rsidRDefault="00155F74" w:rsidP="00155F74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- </w:t>
            </w:r>
          </w:p>
          <w:p w:rsidR="00155F74" w:rsidRDefault="00155F74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2792" w:type="dxa"/>
            <w:gridSpan w:val="2"/>
          </w:tcPr>
          <w:p w:rsidR="00155F74" w:rsidRDefault="00155F74" w:rsidP="00155F74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</w:p>
          <w:p w:rsidR="00155F74" w:rsidRDefault="00155F74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2792" w:type="dxa"/>
            <w:gridSpan w:val="3"/>
          </w:tcPr>
          <w:p w:rsidR="00155F74" w:rsidRDefault="00155F74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2792" w:type="dxa"/>
            <w:gridSpan w:val="2"/>
          </w:tcPr>
          <w:p w:rsidR="00155F74" w:rsidRDefault="00155F74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2792" w:type="dxa"/>
            <w:gridSpan w:val="2"/>
          </w:tcPr>
          <w:p w:rsidR="00155F74" w:rsidRDefault="00155F74">
            <w:pPr>
              <w:pStyle w:val="Default"/>
              <w:rPr>
                <w:sz w:val="22"/>
                <w:szCs w:val="22"/>
              </w:rPr>
            </w:pPr>
          </w:p>
        </w:tc>
      </w:tr>
    </w:tbl>
    <w:p w:rsidR="00C66DF9" w:rsidRDefault="00C66DF9"/>
    <w:sectPr w:rsidR="00C66DF9" w:rsidSect="00B24E3A">
      <w:pgSz w:w="16840" w:h="11910" w:orient="landscape"/>
      <w:pgMar w:top="720" w:right="600" w:bottom="580" w:left="620" w:header="0" w:footer="391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2883" w:rsidRDefault="00F12883">
      <w:r>
        <w:separator/>
      </w:r>
    </w:p>
  </w:endnote>
  <w:endnote w:type="continuationSeparator" w:id="0">
    <w:p w:rsidR="00F12883" w:rsidRDefault="00F1288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inion Pro">
    <w:altName w:val="Minion Pro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6720" w:rsidRDefault="00206720" w:rsidP="003E7E98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w:drawing>
        <wp:anchor distT="0" distB="0" distL="0" distR="0" simplePos="0" relativeHeight="251645952" behindDoc="1" locked="0" layoutInCell="1" allowOverlap="1">
          <wp:simplePos x="0" y="0"/>
          <wp:positionH relativeFrom="page">
            <wp:posOffset>5396399</wp:posOffset>
          </wp:positionH>
          <wp:positionV relativeFrom="page">
            <wp:posOffset>7118575</wp:posOffset>
          </wp:positionV>
          <wp:extent cx="269999" cy="269999"/>
          <wp:effectExtent l="0" t="0" r="0" b="0"/>
          <wp:wrapNone/>
          <wp:docPr id="21" name="image2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26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69999" cy="2699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2679CF">
      <w:pict>
        <v:shape id="_x0000_s2133" style="position:absolute;margin-left:380.7pt;margin-top:577.35pt;width:39.7pt;height:3.5pt;z-index:-251650048;mso-position-horizontal-relative:page;mso-position-vertical-relative:page" coordorigin="7614,11547" coordsize="794,70" o:spt="100" adj="0,,0" path="m7662,11599r-31,l7631,11548r-17,l7614,11614r48,l7662,11599t69,-23l7730,11572r-3,-9l7726,11563r-2,-4l7718,11553r-3,-2l7713,11550r,29l7713,11584r-1,2l7711,11591r-1,1l7707,11596r-2,1l7701,11599r-2,l7694,11599r-2,l7688,11597r-2,-1l7683,11592r-1,-1l7681,11586r-1,-2l7680,11579r1,-3l7682,11572r1,-2l7686,11567r2,-2l7692,11563r2,l7699,11563r2,l7705,11565r2,2l7710,11570r1,2l7712,11576r1,3l7713,11550r-7,-2l7702,11547r-10,l7687,11548r-8,3l7675,11553r-6,6l7667,11563r-4,9l7662,11576r,10l7663,11591r4,8l7669,11603r6,6l7679,11611r8,4l7692,11616r10,l7706,11615r9,-4l7718,11609r6,-6l7726,11599r1,l7730,11591r1,-5l7731,11576t58,-28l7731,11548r,16l7752,11564r,50l7769,11614r,-50l7789,11564r,-16m7849,11548r-58,l7791,11564r20,l7811,11614r18,l7829,11564r20,l7849,11548t53,51l7870,11599r,-11l7895,11588r,-14l7870,11574r,-10l7900,11564r,-16l7853,11548r,66l7902,11614r,-15m7963,11614r-12,-22l7949,11589r3,-2l7955,11585r4,-7l7960,11575r,-9l7959,11563r,-1l7957,11558r-2,-2l7951,11552r-2,-1l7943,11549r-1,l7942,11568r,5l7942,11575r-3,2l7937,11578r-11,l7926,11562r11,l7939,11563r3,3l7942,11568r,-19l7940,11548r-31,l7909,11614r17,l7926,11592r8,l7945,11614r18,m8023,11548r-19,l7992,11572r-13,-24l7959,11548r23,40l7982,11614r18,l8000,11588r9,-16l8023,11548t64,l8041,11548r,66l8058,11614r,-23l8080,11591r,-15l8058,11576r,-12l8087,11564r,-16m8147,11548r-17,l8130,11591r-1,3l8125,11598r-2,1l8115,11599r-3,-1l8109,11594r-1,-3l8108,11548r-17,l8091,11594r,3l8094,11603r2,3l8101,11611r3,2l8111,11615r4,1l8123,11616r4,-1l8134,11613r3,-2l8142,11606r2,-3l8145,11599r2,-2l8147,11594r,-46m8215,11548r-18,l8197,11585r-6,-9l8172,11548r-16,l8156,11614r18,l8174,11576r26,38l8215,11614r,-29l8215,11548t70,28l8284,11571r-3,-7l8280,11563r-2,-4l8271,11554r-3,-2l8267,11551r,28l8267,11587r-2,4l8259,11597r-5,2l8241,11599r,-35l8252,11564r2,l8259,11566r2,1l8264,11570r1,2l8266,11576r1,3l8267,11551r-8,-2l8254,11548r-30,l8224,11614r30,l8259,11614r8,-3l8271,11609r7,-6l8280,11600r1,-1l8284,11592r1,-5l8285,11576t55,23l8308,11599r,-11l8333,11588r,-14l8308,11574r,-10l8338,11564r,-16l8291,11548r,66l8340,11614r,-15m8408,11576r-1,-5l8404,11564r-1,-1l8401,11559r-7,-5l8391,11552r-1,-1l8390,11579r,8l8388,11591r-6,6l8377,11599r-12,l8365,11564r10,l8377,11564r5,2l8384,11567r3,3l8388,11572r1,4l8390,11579r,-28l8382,11549r-5,-1l8347,11548r,66l8377,11614r5,l8391,11611r3,-2l8401,11603r2,-3l8404,11599r3,-7l8408,11587r,-11e" fillcolor="#231f20" stroked="f">
          <v:stroke joinstyle="round"/>
          <v:formulas/>
          <v:path arrowok="t" o:connecttype="segments"/>
          <w10:wrap anchorx="page" anchory="page"/>
        </v:shape>
      </w:pict>
    </w:r>
    <w:r w:rsidRPr="002679CF">
      <w:pict>
        <v:group id="_x0000_s2134" style="position:absolute;margin-left:94.35pt;margin-top:559.3pt;width:68.75pt;height:21.2pt;z-index:-251649024;mso-position-horizontal-relative:page;mso-position-vertical-relative:page" coordorigin="1887,11186" coordsize="1375,424">
          <v:shape id="_x0000_s2135" style="position:absolute;left:1886;top:11185;width:519;height:424" coordorigin="1887,11186" coordsize="519,424" o:spt="100" adj="0,,0" path="m2350,11188r-307,l2044,11186r305,l2350,11188xm2356,11189r-318,l2038,11188r317,l2356,11189xm2360,11193r-332,l2028,11191r3,l2032,11189r328,l2360,11193xm2364,11193r-4,l2362,11191r2,l2364,11193xm2367,11194r-344,l2023,11193r344,l2367,11194xm2369,11196r-350,l2020,11194r348,l2369,11196xm2390,11212r-63,l2327,11211r-3,l2324,11209r-8,l2316,11207r-315,l2003,11206r1,-3l2007,11203r3,-4l2013,11199r,-1l2017,11198r2,-2l2373,11196r2,2l2376,11201r3,l2390,11212xm2033,11237r-60,l1973,11234r2,l1976,11232r1,-1l1999,11207r85,l2084,11209r-7,l2076,11211r-5,l2071,11212r-2,l2067,11214r-3,l2063,11216r-1,l2060,11217r-4,l2056,11219r-3,l2053,11221r-3,l2049,11222r-1,2l2045,11226r-1,l2043,11227r-3,2l2040,11231r-1,l2038,11232r-1,l2033,11236r,1xm2076,11212r-3,-1l2076,11211r,1xm2332,11216r,-4l2390,11212r,-1l2390,11214r-57,l2332,11216xm2402,11237r-46,l2356,11236r-1,l2356,11234r-1,l2353,11231r-1,l2350,11229r,-2l2348,11226r-1,-4l2343,11222r-1,-1l2340,11219r-1,-2l2338,11217r,-1l2335,11216r,-2l2390,11214r2,2l2336,11216r-1,1l2394,11217r,2l2395,11221r2,l2397,11224r2,l2398,11226r1,1l2400,11227r1,2l2399,11232r3,2l2402,11237xm2011,11280r-54,l1957,11279r-1,-2l1957,11275r,l1959,11274r-1,-2l1959,11269r-2,-2l1960,11266r,l1959,11264r1,-2l1962,11262r,-6l1963,11256r,-2l1965,11252r,-1l1966,11249r1,-2l1966,11246r2,l1968,11242r2,l1971,11241r1,-2l1971,11237r61,l2032,11239r-2,l2029,11242r-2,2l2025,11246r,1l2025,11247r-4,4l2021,11252r-1,2l2019,11254r1,2l2018,11257r,l2018,11259r-1,l2017,11261r-1,l2017,11262r-2,2l2015,11266r,1l2013,11267r,5l2011,11274r,6xm2394,11325r-2,-1l2354,11324r,-4l2353,11319r2,l2355,11317r,-3l2355,11314r3,-2l2356,11309r1,-2l2357,11305r,-1l2357,11302r1,l2359,11300r-1,-1l2358,11295r2,l2360,11294r,-2l2360,11289r1,-2l2362,11287r,-7l2364,11280r,-29l2362,11251r,-2l2359,11247r2,-1l2360,11244r-1,-2l2358,11241r,l2358,11239r-1,l2357,11237r47,l2404,11239r,3l2404,11244r,2l2403,11247r2,l2405,11249r,10l2405,11266r,l2404,11267r,l2404,11271r,3l2404,11275r-2,l2402,11282r-2,2l2400,11292r-1,l2398,11294r1,1l2399,11297r-1,2l2398,11299r-1,1l2397,11300r,2l2397,11304r,3l2395,11307r,2l2395,11310r,2l2395,11315r-1,l2394,11317r,2l2394,11320r,4l2394,11325xm2031,11241r-1,-2l2032,11239r-1,2xm2009,11290r-54,l1955,11289r,-4l1955,11282r,-2l2010,11280r-1,4l2011,11287r-2,3xm2008,11295r-55,l1953,11294r,-2l1953,11290r55,l2008,11295xm2005,11305r-53,l1952,11304r,-4l1952,11297r-1,-2l2007,11295r-1,2l2006,11299r,1l2006,11304r1,l2005,11305xm2005,11314r-2,-2l1950,11312r,-3l1950,11309r,-2l1950,11307r,-2l2005,11305r,2l2005,11309r,3l2005,11314xm2000,11329r-53,l1947,11327r,-2l1947,11322r,-2l1948,11320r,-3l1948,11315r,-1l1948,11312r55,l2003,11319r-1,l2001,11320r,7l2000,11327r,2xm2389,11342r-39,l2350,11334r2,-2l2352,11327r2,l2354,11324r38,l2392,11332r-2,2l2390,11340r-1,l2389,11342xm1998,11339r-53,l1945,11337r,-3l1945,11332r,-2l1946,11330r,-1l2000,11329r,1l2000,11332r,3l1999,11335r-1,2l1998,11337r,2xm1998,11344r-55,l1943,11337r2,2l1998,11339r,1l1998,11344xm2382,11373r-38,l2344,11372r,-4l2344,11367r,-4l2343,11362r2,l2345,11360r,-2l2345,11357r2,l2347,11353r,-1l2347,11348r,l2349,11347r,-2l2348,11344r1,-2l2388,11342r,3l2388,11347r,l2386,11348r1,2l2387,11352r,1l2387,11355r,l2384,11357r2,3l2385,11362r1,1l2384,11365r,l2384,11368r,4l2382,11373xm1997,11345r-55,l1943,11344r56,l1997,11345xm1995,11358r-55,l1940,11353r2,-1l1942,11350r-1,-2l1942,11347r,-2l1996,11345r,2l1997,11348r-1,2l1996,11350r-1,2l1995,11352r,3l1995,11357r,1xm1988,11390r-55,l1933,11385r2,l1935,11377r,-2l1935,11375r2,-2l1937,11372r,-2l1937,11368r1,l1938,11367r,-4l1938,11360r1,l1939,11358r54,l1992,11362r2,1l1991,11367r,6l1990,11373r,2l1990,11377r,1l1990,11382r,l1988,11383r,l1988,11385r,2l1988,11390xm2376,11403r-43,l2335,11402r,-2l2336,11400r,-2l2337,11398r,-1l2337,11395r,-2l2337,11393r3,-1l2338,11390r1,-3l2340,11387r,-7l2340,11378r,-1l2342,11377r,-2l2342,11373r,-1l2344,11373r38,l2382,11380r-1,l2381,11382r-1,l2380,11385r,2l2380,11388r-1,l2379,11390r,l2379,11393r-1,2l2379,11395r-3,2l2377,11398r,2l2378,11402r-2,1xm1985,11407r-2,-2l1930,11405r,-2l1930,11402r,-2l1932,11400r,-10l1986,11390r,2l1986,11393r,4l1985,11397r,1l1985,11400r,2l1985,11405r,2xm2359,11436r-46,l2314,11433r3,-2l2318,11430r2,-2l2321,11426r2,l2323,11425r1,l2323,11423r2,-2l2327,11420r,-2l2326,11416r3,l2329,11413r1,l2330,11412r4,-4l2334,11407r,l2334,11403r41,l2375,11405r1,2l2374,11408r,2l2372,11410r,3l2369,11415r2,1l2370,11418r-1,l2369,11420r,l2368,11421r1,l2367,11423r,l2367,11425r-2,1l2364,11428r,2l2364,11430r-4,3l2360,11435r-1,1xm1982,11415r-53,l1928,11413r,-1l1928,11408r,-1l1929,11407r,-2l1983,11405r,8l1982,11413r,2xm1981,11421r-55,l1927,11420r,-2l1927,11416r,-1l1982,11415r-1,3l1981,11420r,1xm1978,11436r-55,l1923,11433r2,-2l1925,11428r,-2l1925,11423r,l1926,11421r54,l1980,11423r,2l1980,11425r,1l1980,11428r-2,l1978,11436xm1979,11430r-1,-2l1979,11428r,2xm2320,11470r-205,l2114,11466r1,-3l2117,11460r1,l2118,11458r-1,-2l2119,11455r2,-2l2121,11453r,-2l2264,11451r,-1l2279,11450r1,-2l2287,11448r,-2l2297,11446r1,-3l2302,11443r1,-2l2304,11441r,-1l2306,11440r5,-5l2313,11436r46,l2355,11440r,1l2338,11458r-2,l2333,11461r-2,l2329,11463r-1,3l2324,11466r,2l2320,11468r,2xm1967,11485r-54,l1913,11478r2,l1915,11475r,-2l1915,11470r,-2l1917,11468r,-2l1917,11465r2,-2l1918,11463r,-3l1918,11458r,-3l1918,11453r2,l1920,11450r,-2l1920,11446r2,l1922,11445r,-4l1922,11438r,-2l1978,11436r-3,2l1977,11440r-1,1l1977,11443r-2,2l1975,11445r,3l1975,11450r,1l1973,11453r-1,2l1974,11456r-2,4l1972,11468r-2,2l1970,11471r,4l1968,11475r,1l1968,11478r,2l1968,11483r1,l1967,11485xm2297,11446r-5,l2292,11445r3,l2297,11446xm2127,11451r-3,l2125,11450r2,1xm2141,11451r-3,l2138,11450r3,l2141,11451xm2262,11451r-2,l2261,11450r1,1xm2328,11468r-4,-2l2328,11466r,2xm2323,11470r-3,-2l2324,11468r-1,2xm2311,11476r-3,-1l2113,11475r,-5l2317,11470r,1l2314,11471r-1,2l2311,11473r,3xm2316,11473r-2,-2l2317,11471r-1,2xm2114,11483r-3,l2111,11475r197,l2306,11476r-2,l2302,11478r-5,l2297,11480r-8,l2289,11481r-174,l2114,11483xm2289,11483r-1,-2l2289,11481r,2xm1963,11499r-54,l1911,11498r-3,-4l1912,11493r,-8l1967,11485r,1l1967,11488r-1,1l1965,11489r,9l1963,11498r,1xm1966,11491r-1,-2l1966,11489r,2xm1962,11514r-55,l1906,11513r1,-2l1907,11509r1,l1908,11506r,-2l1908,11501r1,-2l1963,11499r,2l1963,11503r,3l1962,11506r,2l1962,11509r,2l1962,11514xm1918,11606r-30,l1888,11604r,-3l1888,11599r,-3l1888,11594r3,l1890,11592r,-1l1890,11589r,-2l1892,11587r,-8l1895,11576r-2,-2l1894,11571r1,l1895,11569r,-2l1895,11564r,-2l1897,11562r-1,-1l1897,11559r-1,-2l1898,11556r,l1898,11553r,-2l1898,11548r,-2l1901,11546r-1,-2l1900,11543r,-2l1902,11541r,-8l1903,11531r,-7l1905,11524r,-3l1905,11519r,-3l1905,11514r55,l1960,11516r,2l1960,11519r,2l1960,11521r-3,2l1959,11524r-1,2l1958,11528r,1l1958,11529r-1,2l1957,11531r,2l1957,11536r-2,l1955,11538r,3l1955,11543r,1l1953,11544r,7l1952,11553r,6l1950,11559r,3l1950,11564r,3l1949,11567r,2l1948,11569r,2l1948,11572r,2l1949,11576r-2,l1947,11577r,2l1947,11581r-1,1l1946,11582r-1,2l1945,11584r,3l1945,11591r,1l1943,11594r,3l1940,11597r,2l1937,11599r-1,2l1932,11601r,1l1928,11602r-2,2l1918,11604r,2xm1940,11601r-2,-2l1940,11599r,2xm1902,11609r-15,l1887,11604r1,2l1912,11606r,1l1902,11607r,2xe" fillcolor="#6f3485" stroked="f">
            <v:stroke joinstyle="round"/>
            <v:formulas/>
            <v:path arrowok="t" o:connecttype="segments"/>
          </v:shape>
          <v:line id="_x0000_s2136" style="position:absolute" from="2051,11186" to="2340,11186" strokecolor="#b385bb" strokeweight=".00764mm"/>
          <v:line id="_x0000_s2137" style="position:absolute" from="2339,11186" to="2340,11186" strokecolor="#b385bb" strokeweight="61e-5mm"/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138" type="#_x0000_t75" style="position:absolute;left:2021;top:11248;width:297;height:294">
            <v:imagedata r:id="rId2" o:title=""/>
          </v:shape>
          <v:shape id="_x0000_s2139" type="#_x0000_t75" style="position:absolute;left:1951;top:11214;width:406;height:379">
            <v:imagedata r:id="rId3" o:title=""/>
          </v:shape>
          <v:shape id="_x0000_s2140" type="#_x0000_t75" style="position:absolute;left:2067;top:11276;width:215;height:239">
            <v:imagedata r:id="rId4" o:title=""/>
          </v:shape>
          <v:shape id="_x0000_s2141" type="#_x0000_t75" style="position:absolute;left:3147;top:11459;width:114;height:84">
            <v:imagedata r:id="rId5" o:title=""/>
          </v:shape>
          <v:shape id="_x0000_s2142" type="#_x0000_t75" style="position:absolute;left:2400;top:11217;width:782;height:328">
            <v:imagedata r:id="rId6" o:title=""/>
          </v:shape>
          <w10:wrap anchorx="page" anchory="page"/>
        </v:group>
      </w:pict>
    </w:r>
    <w:r>
      <w:rPr>
        <w:noProof/>
        <w:lang w:val="en-GB" w:eastAsia="en-GB"/>
      </w:rPr>
      <w:drawing>
        <wp:anchor distT="0" distB="0" distL="0" distR="0" simplePos="0" relativeHeight="251649024" behindDoc="1" locked="0" layoutInCell="1" allowOverlap="1">
          <wp:simplePos x="0" y="0"/>
          <wp:positionH relativeFrom="page">
            <wp:posOffset>2138535</wp:posOffset>
          </wp:positionH>
          <wp:positionV relativeFrom="page">
            <wp:posOffset>7107713</wp:posOffset>
          </wp:positionV>
          <wp:extent cx="688267" cy="258484"/>
          <wp:effectExtent l="0" t="0" r="0" b="0"/>
          <wp:wrapNone/>
          <wp:docPr id="22" name="image3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34.png"/>
                  <pic:cNvPicPr/>
                </pic:nvPicPr>
                <pic:blipFill>
                  <a:blip r:embed="rId7" cstate="print"/>
                  <a:stretch>
                    <a:fillRect/>
                  </a:stretch>
                </pic:blipFill>
                <pic:spPr>
                  <a:xfrm>
                    <a:off x="0" y="0"/>
                    <a:ext cx="688267" cy="25848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52096" behindDoc="1" locked="0" layoutInCell="1" allowOverlap="1">
          <wp:simplePos x="0" y="0"/>
          <wp:positionH relativeFrom="page">
            <wp:posOffset>6252044</wp:posOffset>
          </wp:positionH>
          <wp:positionV relativeFrom="page">
            <wp:posOffset>7143775</wp:posOffset>
          </wp:positionV>
          <wp:extent cx="461955" cy="212394"/>
          <wp:effectExtent l="0" t="0" r="0" b="0"/>
          <wp:wrapNone/>
          <wp:docPr id="23" name="image3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32.jpeg"/>
                  <pic:cNvPicPr/>
                </pic:nvPicPr>
                <pic:blipFill>
                  <a:blip r:embed="rId8" cstate="print"/>
                  <a:stretch>
                    <a:fillRect/>
                  </a:stretch>
                </pic:blipFill>
                <pic:spPr>
                  <a:xfrm>
                    <a:off x="0" y="0"/>
                    <a:ext cx="461955" cy="2123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56192" behindDoc="1" locked="0" layoutInCell="1" allowOverlap="1">
          <wp:simplePos x="0" y="0"/>
          <wp:positionH relativeFrom="page">
            <wp:posOffset>5823308</wp:posOffset>
          </wp:positionH>
          <wp:positionV relativeFrom="page">
            <wp:posOffset>7191244</wp:posOffset>
          </wp:positionV>
          <wp:extent cx="401238" cy="118130"/>
          <wp:effectExtent l="0" t="0" r="0" b="0"/>
          <wp:wrapNone/>
          <wp:docPr id="24" name="image3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38.png"/>
                  <pic:cNvPicPr/>
                </pic:nvPicPr>
                <pic:blipFill>
                  <a:blip r:embed="rId9" cstate="print"/>
                  <a:stretch>
                    <a:fillRect/>
                  </a:stretch>
                </pic:blipFill>
                <pic:spPr>
                  <a:xfrm>
                    <a:off x="0" y="0"/>
                    <a:ext cx="401238" cy="1181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58240" behindDoc="1" locked="0" layoutInCell="1" allowOverlap="1">
          <wp:simplePos x="0" y="0"/>
          <wp:positionH relativeFrom="page">
            <wp:posOffset>5706054</wp:posOffset>
          </wp:positionH>
          <wp:positionV relativeFrom="page">
            <wp:posOffset>7179774</wp:posOffset>
          </wp:positionV>
          <wp:extent cx="86100" cy="128452"/>
          <wp:effectExtent l="0" t="0" r="0" b="0"/>
          <wp:wrapNone/>
          <wp:docPr id="25" name="image30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30.png"/>
                  <pic:cNvPicPr/>
                </pic:nvPicPr>
                <pic:blipFill>
                  <a:blip r:embed="rId10" cstate="print"/>
                  <a:stretch>
                    <a:fillRect/>
                  </a:stretch>
                </pic:blipFill>
                <pic:spPr>
                  <a:xfrm>
                    <a:off x="0" y="0"/>
                    <a:ext cx="86100" cy="12845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59264" behindDoc="1" locked="0" layoutInCell="1" allowOverlap="1">
          <wp:simplePos x="0" y="0"/>
          <wp:positionH relativeFrom="page">
            <wp:posOffset>4834992</wp:posOffset>
          </wp:positionH>
          <wp:positionV relativeFrom="page">
            <wp:posOffset>7125780</wp:posOffset>
          </wp:positionV>
          <wp:extent cx="130417" cy="163106"/>
          <wp:effectExtent l="0" t="0" r="0" b="0"/>
          <wp:wrapNone/>
          <wp:docPr id="26" name="image3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35.png"/>
                  <pic:cNvPicPr/>
                </pic:nvPicPr>
                <pic:blipFill>
                  <a:blip r:embed="rId11" cstate="print"/>
                  <a:stretch>
                    <a:fillRect/>
                  </a:stretch>
                </pic:blipFill>
                <pic:spPr>
                  <a:xfrm>
                    <a:off x="0" y="0"/>
                    <a:ext cx="130417" cy="16310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60288" behindDoc="1" locked="0" layoutInCell="1" allowOverlap="1">
          <wp:simplePos x="0" y="0"/>
          <wp:positionH relativeFrom="page">
            <wp:posOffset>5008512</wp:posOffset>
          </wp:positionH>
          <wp:positionV relativeFrom="page">
            <wp:posOffset>7158015</wp:posOffset>
          </wp:positionV>
          <wp:extent cx="97807" cy="97802"/>
          <wp:effectExtent l="0" t="0" r="0" b="0"/>
          <wp:wrapNone/>
          <wp:docPr id="27" name="image3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37.png"/>
                  <pic:cNvPicPr/>
                </pic:nvPicPr>
                <pic:blipFill>
                  <a:blip r:embed="rId12" cstate="print"/>
                  <a:stretch>
                    <a:fillRect/>
                  </a:stretch>
                </pic:blipFill>
                <pic:spPr>
                  <a:xfrm>
                    <a:off x="0" y="0"/>
                    <a:ext cx="97807" cy="9780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61312" behindDoc="1" locked="0" layoutInCell="1" allowOverlap="1">
          <wp:simplePos x="0" y="0"/>
          <wp:positionH relativeFrom="page">
            <wp:posOffset>5127804</wp:posOffset>
          </wp:positionH>
          <wp:positionV relativeFrom="page">
            <wp:posOffset>7170468</wp:posOffset>
          </wp:positionV>
          <wp:extent cx="210920" cy="73634"/>
          <wp:effectExtent l="0" t="0" r="0" b="0"/>
          <wp:wrapNone/>
          <wp:docPr id="28" name="image3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36.png"/>
                  <pic:cNvPicPr/>
                </pic:nvPicPr>
                <pic:blipFill>
                  <a:blip r:embed="rId13" cstate="print"/>
                  <a:stretch>
                    <a:fillRect/>
                  </a:stretch>
                </pic:blipFill>
                <pic:spPr>
                  <a:xfrm>
                    <a:off x="0" y="0"/>
                    <a:ext cx="210920" cy="7363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2679CF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43" type="#_x0000_t202" style="position:absolute;margin-left:35pt;margin-top:558.4pt;width:57.85pt;height:14pt;z-index:-251648000;mso-position-horizontal-relative:page;mso-position-vertical-relative:page" filled="f" stroked="f">
          <v:textbox inset="0,0,0,0">
            <w:txbxContent>
              <w:p w:rsidR="00206720" w:rsidRDefault="00206720" w:rsidP="003E7E98">
                <w:pPr>
                  <w:pStyle w:val="BodyText"/>
                  <w:spacing w:line="264" w:lineRule="exact"/>
                  <w:ind w:left="20"/>
                </w:pPr>
                <w:r>
                  <w:rPr>
                    <w:color w:val="231F20"/>
                  </w:rPr>
                  <w:t>Created by:</w:t>
                </w:r>
              </w:p>
            </w:txbxContent>
          </v:textbox>
          <w10:wrap anchorx="page" anchory="page"/>
        </v:shape>
      </w:pict>
    </w:r>
    <w:r w:rsidRPr="002679CF">
      <w:pict>
        <v:shape id="_x0000_s2144" type="#_x0000_t202" style="position:absolute;margin-left:303.45pt;margin-top:559.25pt;width:70.75pt;height:14pt;z-index:-251646976;mso-position-horizontal-relative:page;mso-position-vertical-relative:page" filled="f" stroked="f">
          <v:textbox inset="0,0,0,0">
            <w:txbxContent>
              <w:p w:rsidR="00206720" w:rsidRDefault="00206720" w:rsidP="003E7E98">
                <w:pPr>
                  <w:pStyle w:val="BodyText"/>
                  <w:spacing w:line="264" w:lineRule="exact"/>
                  <w:ind w:left="20"/>
                </w:pPr>
                <w:r>
                  <w:rPr>
                    <w:color w:val="231F20"/>
                  </w:rPr>
                  <w:t>Supported by:</w:t>
                </w:r>
              </w:p>
            </w:txbxContent>
          </v:textbox>
          <w10:wrap anchorx="page" anchory="page"/>
        </v:shape>
      </w:pict>
    </w:r>
  </w:p>
  <w:p w:rsidR="00206720" w:rsidRPr="003E7E98" w:rsidRDefault="00206720" w:rsidP="003E7E98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6720" w:rsidRDefault="00206720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w:drawing>
        <wp:anchor distT="0" distB="0" distL="0" distR="0" simplePos="0" relativeHeight="251646976" behindDoc="1" locked="0" layoutInCell="1" allowOverlap="1">
          <wp:simplePos x="0" y="0"/>
          <wp:positionH relativeFrom="page">
            <wp:posOffset>5396399</wp:posOffset>
          </wp:positionH>
          <wp:positionV relativeFrom="page">
            <wp:posOffset>7118575</wp:posOffset>
          </wp:positionV>
          <wp:extent cx="269999" cy="269999"/>
          <wp:effectExtent l="0" t="0" r="0" b="0"/>
          <wp:wrapNone/>
          <wp:docPr id="4" name="image2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26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69999" cy="2699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2679CF">
      <w:pict>
        <v:shape id="_x0000_s2113" style="position:absolute;margin-left:380.7pt;margin-top:577.35pt;width:39.7pt;height:3.5pt;z-index:-251654144;mso-position-horizontal-relative:page;mso-position-vertical-relative:page" coordorigin="7614,11547" coordsize="794,70" o:spt="100" adj="0,,0" path="m7662,11599r-31,l7631,11548r-17,l7614,11614r48,l7662,11599t69,-23l7730,11572r-3,-9l7726,11563r-2,-4l7718,11553r-3,-2l7713,11550r,29l7713,11584r-1,2l7711,11591r-1,1l7707,11596r-2,1l7701,11599r-2,l7694,11599r-2,l7688,11597r-2,-1l7683,11592r-1,-1l7681,11586r-1,-2l7680,11579r1,-3l7682,11572r1,-2l7686,11567r2,-2l7692,11563r2,l7699,11563r2,l7705,11565r2,2l7710,11570r1,2l7712,11576r1,3l7713,11550r-7,-2l7702,11547r-10,l7687,11548r-8,3l7675,11553r-6,6l7667,11563r-4,9l7662,11576r,10l7663,11591r4,8l7669,11603r6,6l7679,11611r8,4l7692,11616r10,l7706,11615r9,-4l7718,11609r6,-6l7726,11599r1,l7730,11591r1,-5l7731,11576t58,-28l7731,11548r,16l7752,11564r,50l7769,11614r,-50l7789,11564r,-16m7849,11548r-58,l7791,11564r20,l7811,11614r18,l7829,11564r20,l7849,11548t53,51l7870,11599r,-11l7895,11588r,-14l7870,11574r,-10l7900,11564r,-16l7853,11548r,66l7902,11614r,-15m7963,11614r-12,-22l7949,11589r3,-2l7955,11585r4,-7l7960,11575r,-9l7959,11563r,-1l7957,11558r-2,-2l7951,11552r-2,-1l7943,11549r-1,l7942,11568r,5l7942,11575r-3,2l7937,11578r-11,l7926,11562r11,l7939,11563r3,3l7942,11568r,-19l7940,11548r-31,l7909,11614r17,l7926,11592r8,l7945,11614r18,m8023,11548r-19,l7992,11572r-13,-24l7959,11548r23,40l7982,11614r18,l8000,11588r9,-16l8023,11548t64,l8041,11548r,66l8058,11614r,-23l8080,11591r,-15l8058,11576r,-12l8087,11564r,-16m8147,11548r-17,l8130,11591r-1,3l8125,11598r-2,1l8115,11599r-3,-1l8109,11594r-1,-3l8108,11548r-17,l8091,11594r,3l8094,11603r2,3l8101,11611r3,2l8111,11615r4,1l8123,11616r4,-1l8134,11613r3,-2l8142,11606r2,-3l8145,11599r2,-2l8147,11594r,-46m8215,11548r-18,l8197,11585r-6,-9l8172,11548r-16,l8156,11614r18,l8174,11576r26,38l8215,11614r,-29l8215,11548t70,28l8284,11571r-3,-7l8280,11563r-2,-4l8271,11554r-3,-2l8267,11551r,28l8267,11587r-2,4l8259,11597r-5,2l8241,11599r,-35l8252,11564r2,l8259,11566r2,1l8264,11570r1,2l8266,11576r1,3l8267,11551r-8,-2l8254,11548r-30,l8224,11614r30,l8259,11614r8,-3l8271,11609r7,-6l8280,11600r1,-1l8284,11592r1,-5l8285,11576t55,23l8308,11599r,-11l8333,11588r,-14l8308,11574r,-10l8338,11564r,-16l8291,11548r,66l8340,11614r,-15m8408,11576r-1,-5l8404,11564r-1,-1l8401,11559r-7,-5l8391,11552r-1,-1l8390,11579r,8l8388,11591r-6,6l8377,11599r-12,l8365,11564r10,l8377,11564r5,2l8384,11567r3,3l8388,11572r1,4l8390,11579r,-28l8382,11549r-5,-1l8347,11548r,66l8377,11614r5,l8391,11611r3,-2l8401,11603r2,-3l8404,11599r3,-7l8408,11587r,-11e" fillcolor="#231f20" stroked="f">
          <v:stroke joinstyle="round"/>
          <v:formulas/>
          <v:path arrowok="t" o:connecttype="segments"/>
          <w10:wrap anchorx="page" anchory="page"/>
        </v:shape>
      </w:pict>
    </w:r>
    <w:r w:rsidRPr="002679CF">
      <w:pict>
        <v:group id="_x0000_s2114" style="position:absolute;margin-left:94.35pt;margin-top:559.3pt;width:68.75pt;height:21.2pt;z-index:-251653120;mso-position-horizontal-relative:page;mso-position-vertical-relative:page" coordorigin="1887,11186" coordsize="1375,424">
          <v:shape id="_x0000_s2115" style="position:absolute;left:1886;top:11185;width:519;height:424" coordorigin="1887,11186" coordsize="519,424" o:spt="100" adj="0,,0" path="m2350,11188r-307,l2044,11186r305,l2350,11188xm2356,11189r-318,l2038,11188r317,l2356,11189xm2360,11193r-332,l2028,11191r3,l2032,11189r328,l2360,11193xm2364,11193r-4,l2362,11191r2,l2364,11193xm2367,11194r-344,l2023,11193r344,l2367,11194xm2369,11196r-350,l2020,11194r348,l2369,11196xm2390,11212r-63,l2327,11211r-3,l2324,11209r-8,l2316,11207r-315,l2003,11206r1,-3l2007,11203r3,-4l2013,11199r,-1l2017,11198r2,-2l2373,11196r2,2l2376,11201r3,l2390,11212xm2033,11237r-60,l1973,11234r2,l1976,11232r1,-1l1999,11207r85,l2084,11209r-7,l2076,11211r-5,l2071,11212r-2,l2067,11214r-3,l2063,11216r-1,l2060,11217r-4,l2056,11219r-3,l2053,11221r-3,l2049,11222r-1,2l2045,11226r-1,l2043,11227r-3,2l2040,11231r-1,l2038,11232r-1,l2033,11236r,1xm2076,11212r-3,-1l2076,11211r,1xm2332,11216r,-4l2390,11212r,-1l2390,11214r-57,l2332,11216xm2402,11237r-46,l2356,11236r-1,l2356,11234r-1,l2353,11231r-1,l2350,11229r,-2l2348,11226r-1,-4l2343,11222r-1,-1l2340,11219r-1,-2l2338,11217r,-1l2335,11216r,-2l2390,11214r2,2l2336,11216r-1,1l2394,11217r,2l2395,11221r2,l2397,11224r2,l2398,11226r1,1l2400,11227r1,2l2399,11232r3,2l2402,11237xm2011,11280r-54,l1957,11279r-1,-2l1957,11275r,l1959,11274r-1,-2l1959,11269r-2,-2l1960,11266r,l1959,11264r1,-2l1962,11262r,-6l1963,11256r,-2l1965,11252r,-1l1966,11249r1,-2l1966,11246r2,l1968,11242r2,l1971,11241r1,-2l1971,11237r61,l2032,11239r-2,l2029,11242r-2,2l2025,11246r,1l2025,11247r-4,4l2021,11252r-1,2l2019,11254r1,2l2018,11257r,l2018,11259r-1,l2017,11261r-1,l2017,11262r-2,2l2015,11266r,1l2013,11267r,5l2011,11274r,6xm2394,11325r-2,-1l2354,11324r,-4l2353,11319r2,l2355,11317r,-3l2355,11314r3,-2l2356,11309r1,-2l2357,11305r,-1l2357,11302r1,l2359,11300r-1,-1l2358,11295r2,l2360,11294r,-2l2360,11289r1,-2l2362,11287r,-7l2364,11280r,-29l2362,11251r,-2l2359,11247r2,-1l2360,11244r-1,-2l2358,11241r,l2358,11239r-1,l2357,11237r47,l2404,11239r,3l2404,11244r,2l2403,11247r2,l2405,11249r,10l2405,11266r,l2404,11267r,l2404,11271r,3l2404,11275r-2,l2402,11282r-2,2l2400,11292r-1,l2398,11294r1,1l2399,11297r-1,2l2398,11299r-1,1l2397,11300r,2l2397,11304r,3l2395,11307r,2l2395,11310r,2l2395,11315r-1,l2394,11317r,2l2394,11320r,4l2394,11325xm2031,11241r-1,-2l2032,11239r-1,2xm2009,11290r-54,l1955,11289r,-4l1955,11282r,-2l2010,11280r-1,4l2011,11287r-2,3xm2008,11295r-55,l1953,11294r,-2l1953,11290r55,l2008,11295xm2005,11305r-53,l1952,11304r,-4l1952,11297r-1,-2l2007,11295r-1,2l2006,11299r,1l2006,11304r1,l2005,11305xm2005,11314r-2,-2l1950,11312r,-3l1950,11309r,-2l1950,11307r,-2l2005,11305r,2l2005,11309r,3l2005,11314xm2000,11329r-53,l1947,11327r,-2l1947,11322r,-2l1948,11320r,-3l1948,11315r,-1l1948,11312r55,l2003,11319r-1,l2001,11320r,7l2000,11327r,2xm2389,11342r-39,l2350,11334r2,-2l2352,11327r2,l2354,11324r38,l2392,11332r-2,2l2390,11340r-1,l2389,11342xm1998,11339r-53,l1945,11337r,-3l1945,11332r,-2l1946,11330r,-1l2000,11329r,1l2000,11332r,3l1999,11335r-1,2l1998,11337r,2xm1998,11344r-55,l1943,11337r2,2l1998,11339r,1l1998,11344xm2382,11373r-38,l2344,11372r,-4l2344,11367r,-4l2343,11362r2,l2345,11360r,-2l2345,11357r2,l2347,11353r,-1l2347,11348r,l2349,11347r,-2l2348,11344r1,-2l2388,11342r,3l2388,11347r,l2386,11348r1,2l2387,11352r,1l2387,11355r,l2384,11357r2,3l2385,11362r1,1l2384,11365r,l2384,11368r,4l2382,11373xm1997,11345r-55,l1943,11344r56,l1997,11345xm1995,11358r-55,l1940,11353r2,-1l1942,11350r-1,-2l1942,11347r,-2l1996,11345r,2l1997,11348r-1,2l1996,11350r-1,2l1995,11352r,3l1995,11357r,1xm1988,11390r-55,l1933,11385r2,l1935,11377r,-2l1935,11375r2,-2l1937,11372r,-2l1937,11368r1,l1938,11367r,-4l1938,11360r1,l1939,11358r54,l1992,11362r2,1l1991,11367r,6l1990,11373r,2l1990,11377r,1l1990,11382r,l1988,11383r,l1988,11385r,2l1988,11390xm2376,11403r-43,l2335,11402r,-2l2336,11400r,-2l2337,11398r,-1l2337,11395r,-2l2337,11393r3,-1l2338,11390r1,-3l2340,11387r,-7l2340,11378r,-1l2342,11377r,-2l2342,11373r,-1l2344,11373r38,l2382,11380r-1,l2381,11382r-1,l2380,11385r,2l2380,11388r-1,l2379,11390r,l2379,11393r-1,2l2379,11395r-3,2l2377,11398r,2l2378,11402r-2,1xm1985,11407r-2,-2l1930,11405r,-2l1930,11402r,-2l1932,11400r,-10l1986,11390r,2l1986,11393r,4l1985,11397r,1l1985,11400r,2l1985,11405r,2xm2359,11436r-46,l2314,11433r3,-2l2318,11430r2,-2l2321,11426r2,l2323,11425r1,l2323,11423r2,-2l2327,11420r,-2l2326,11416r3,l2329,11413r1,l2330,11412r4,-4l2334,11407r,l2334,11403r41,l2375,11405r1,2l2374,11408r,2l2372,11410r,3l2369,11415r2,1l2370,11418r-1,l2369,11420r,l2368,11421r1,l2367,11423r,l2367,11425r-2,1l2364,11428r,2l2364,11430r-4,3l2360,11435r-1,1xm1982,11415r-53,l1928,11413r,-1l1928,11408r,-1l1929,11407r,-2l1983,11405r,8l1982,11413r,2xm1981,11421r-55,l1927,11420r,-2l1927,11416r,-1l1982,11415r-1,3l1981,11420r,1xm1978,11436r-55,l1923,11433r2,-2l1925,11428r,-2l1925,11423r,l1926,11421r54,l1980,11423r,2l1980,11425r,1l1980,11428r-2,l1978,11436xm1979,11430r-1,-2l1979,11428r,2xm2320,11470r-205,l2114,11466r1,-3l2117,11460r1,l2118,11458r-1,-2l2119,11455r2,-2l2121,11453r,-2l2264,11451r,-1l2279,11450r1,-2l2287,11448r,-2l2297,11446r1,-3l2302,11443r1,-2l2304,11441r,-1l2306,11440r5,-5l2313,11436r46,l2355,11440r,1l2338,11458r-2,l2333,11461r-2,l2329,11463r-1,3l2324,11466r,2l2320,11468r,2xm1967,11485r-54,l1913,11478r2,l1915,11475r,-2l1915,11470r,-2l1917,11468r,-2l1917,11465r2,-2l1918,11463r,-3l1918,11458r,-3l1918,11453r2,l1920,11450r,-2l1920,11446r2,l1922,11445r,-4l1922,11438r,-2l1978,11436r-3,2l1977,11440r-1,1l1977,11443r-2,2l1975,11445r,3l1975,11450r,1l1973,11453r-1,2l1974,11456r-2,4l1972,11468r-2,2l1970,11471r,4l1968,11475r,1l1968,11478r,2l1968,11483r1,l1967,11485xm2297,11446r-5,l2292,11445r3,l2297,11446xm2127,11451r-3,l2125,11450r2,1xm2141,11451r-3,l2138,11450r3,l2141,11451xm2262,11451r-2,l2261,11450r1,1xm2328,11468r-4,-2l2328,11466r,2xm2323,11470r-3,-2l2324,11468r-1,2xm2311,11476r-3,-1l2113,11475r,-5l2317,11470r,1l2314,11471r-1,2l2311,11473r,3xm2316,11473r-2,-2l2317,11471r-1,2xm2114,11483r-3,l2111,11475r197,l2306,11476r-2,l2302,11478r-5,l2297,11480r-8,l2289,11481r-174,l2114,11483xm2289,11483r-1,-2l2289,11481r,2xm1963,11499r-54,l1911,11498r-3,-4l1912,11493r,-8l1967,11485r,1l1967,11488r-1,1l1965,11489r,9l1963,11498r,1xm1966,11491r-1,-2l1966,11489r,2xm1962,11514r-55,l1906,11513r1,-2l1907,11509r1,l1908,11506r,-2l1908,11501r1,-2l1963,11499r,2l1963,11503r,3l1962,11506r,2l1962,11509r,2l1962,11514xm1918,11606r-30,l1888,11604r,-3l1888,11599r,-3l1888,11594r3,l1890,11592r,-1l1890,11589r,-2l1892,11587r,-8l1895,11576r-2,-2l1894,11571r1,l1895,11569r,-2l1895,11564r,-2l1897,11562r-1,-1l1897,11559r-1,-2l1898,11556r,l1898,11553r,-2l1898,11548r,-2l1901,11546r-1,-2l1900,11543r,-2l1902,11541r,-8l1903,11531r,-7l1905,11524r,-3l1905,11519r,-3l1905,11514r55,l1960,11516r,2l1960,11519r,2l1960,11521r-3,2l1959,11524r-1,2l1958,11528r,1l1958,11529r-1,2l1957,11531r,2l1957,11536r-2,l1955,11538r,3l1955,11543r,1l1953,11544r,7l1952,11553r,6l1950,11559r,3l1950,11564r,3l1949,11567r,2l1948,11569r,2l1948,11572r,2l1949,11576r-2,l1947,11577r,2l1947,11581r-1,1l1946,11582r-1,2l1945,11584r,3l1945,11591r,1l1943,11594r,3l1940,11597r,2l1937,11599r-1,2l1932,11601r,1l1928,11602r-2,2l1918,11604r,2xm1940,11601r-2,-2l1940,11599r,2xm1902,11609r-15,l1887,11604r1,2l1912,11606r,1l1902,11607r,2xe" fillcolor="#6f3485" stroked="f">
            <v:stroke joinstyle="round"/>
            <v:formulas/>
            <v:path arrowok="t" o:connecttype="segments"/>
          </v:shape>
          <v:line id="_x0000_s2116" style="position:absolute" from="2051,11186" to="2340,11186" strokecolor="#b385bb" strokeweight=".00764mm"/>
          <v:line id="_x0000_s2117" style="position:absolute" from="2339,11186" to="2340,11186" strokecolor="#b385bb" strokeweight="61e-5mm"/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118" type="#_x0000_t75" style="position:absolute;left:2021;top:11248;width:297;height:294">
            <v:imagedata r:id="rId2" o:title=""/>
          </v:shape>
          <v:shape id="_x0000_s2119" type="#_x0000_t75" style="position:absolute;left:1951;top:11214;width:406;height:379">
            <v:imagedata r:id="rId3" o:title=""/>
          </v:shape>
          <v:shape id="_x0000_s2120" type="#_x0000_t75" style="position:absolute;left:2067;top:11276;width:215;height:239">
            <v:imagedata r:id="rId4" o:title=""/>
          </v:shape>
          <v:shape id="_x0000_s2121" type="#_x0000_t75" style="position:absolute;left:3147;top:11459;width:114;height:84">
            <v:imagedata r:id="rId5" o:title=""/>
          </v:shape>
          <v:shape id="_x0000_s2122" type="#_x0000_t75" style="position:absolute;left:2400;top:11217;width:782;height:328">
            <v:imagedata r:id="rId6" o:title=""/>
          </v:shape>
          <w10:wrap anchorx="page" anchory="page"/>
        </v:group>
      </w:pict>
    </w:r>
    <w:r>
      <w:rPr>
        <w:noProof/>
        <w:lang w:val="en-GB" w:eastAsia="en-GB"/>
      </w:rPr>
      <w:drawing>
        <wp:anchor distT="0" distB="0" distL="0" distR="0" simplePos="0" relativeHeight="251648000" behindDoc="1" locked="0" layoutInCell="1" allowOverlap="1">
          <wp:simplePos x="0" y="0"/>
          <wp:positionH relativeFrom="page">
            <wp:posOffset>2138535</wp:posOffset>
          </wp:positionH>
          <wp:positionV relativeFrom="page">
            <wp:posOffset>7107713</wp:posOffset>
          </wp:positionV>
          <wp:extent cx="688267" cy="258484"/>
          <wp:effectExtent l="0" t="0" r="0" b="0"/>
          <wp:wrapNone/>
          <wp:docPr id="8" name="image3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34.png"/>
                  <pic:cNvPicPr/>
                </pic:nvPicPr>
                <pic:blipFill>
                  <a:blip r:embed="rId7" cstate="print"/>
                  <a:stretch>
                    <a:fillRect/>
                  </a:stretch>
                </pic:blipFill>
                <pic:spPr>
                  <a:xfrm>
                    <a:off x="0" y="0"/>
                    <a:ext cx="688267" cy="25848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50048" behindDoc="1" locked="0" layoutInCell="1" allowOverlap="1">
          <wp:simplePos x="0" y="0"/>
          <wp:positionH relativeFrom="page">
            <wp:posOffset>6252044</wp:posOffset>
          </wp:positionH>
          <wp:positionV relativeFrom="page">
            <wp:posOffset>7143775</wp:posOffset>
          </wp:positionV>
          <wp:extent cx="461955" cy="212394"/>
          <wp:effectExtent l="0" t="0" r="0" b="0"/>
          <wp:wrapNone/>
          <wp:docPr id="10" name="image3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32.jpeg"/>
                  <pic:cNvPicPr/>
                </pic:nvPicPr>
                <pic:blipFill>
                  <a:blip r:embed="rId8" cstate="print"/>
                  <a:stretch>
                    <a:fillRect/>
                  </a:stretch>
                </pic:blipFill>
                <pic:spPr>
                  <a:xfrm>
                    <a:off x="0" y="0"/>
                    <a:ext cx="461955" cy="2123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51072" behindDoc="1" locked="0" layoutInCell="1" allowOverlap="1">
          <wp:simplePos x="0" y="0"/>
          <wp:positionH relativeFrom="page">
            <wp:posOffset>5823308</wp:posOffset>
          </wp:positionH>
          <wp:positionV relativeFrom="page">
            <wp:posOffset>7191244</wp:posOffset>
          </wp:positionV>
          <wp:extent cx="401238" cy="118130"/>
          <wp:effectExtent l="0" t="0" r="0" b="0"/>
          <wp:wrapNone/>
          <wp:docPr id="12" name="image3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38.png"/>
                  <pic:cNvPicPr/>
                </pic:nvPicPr>
                <pic:blipFill>
                  <a:blip r:embed="rId9" cstate="print"/>
                  <a:stretch>
                    <a:fillRect/>
                  </a:stretch>
                </pic:blipFill>
                <pic:spPr>
                  <a:xfrm>
                    <a:off x="0" y="0"/>
                    <a:ext cx="401238" cy="1181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53120" behindDoc="1" locked="0" layoutInCell="1" allowOverlap="1">
          <wp:simplePos x="0" y="0"/>
          <wp:positionH relativeFrom="page">
            <wp:posOffset>5706054</wp:posOffset>
          </wp:positionH>
          <wp:positionV relativeFrom="page">
            <wp:posOffset>7179774</wp:posOffset>
          </wp:positionV>
          <wp:extent cx="86100" cy="128452"/>
          <wp:effectExtent l="0" t="0" r="0" b="0"/>
          <wp:wrapNone/>
          <wp:docPr id="14" name="image30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30.png"/>
                  <pic:cNvPicPr/>
                </pic:nvPicPr>
                <pic:blipFill>
                  <a:blip r:embed="rId10" cstate="print"/>
                  <a:stretch>
                    <a:fillRect/>
                  </a:stretch>
                </pic:blipFill>
                <pic:spPr>
                  <a:xfrm>
                    <a:off x="0" y="0"/>
                    <a:ext cx="86100" cy="12845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54144" behindDoc="1" locked="0" layoutInCell="1" allowOverlap="1">
          <wp:simplePos x="0" y="0"/>
          <wp:positionH relativeFrom="page">
            <wp:posOffset>4834992</wp:posOffset>
          </wp:positionH>
          <wp:positionV relativeFrom="page">
            <wp:posOffset>7125780</wp:posOffset>
          </wp:positionV>
          <wp:extent cx="130417" cy="163106"/>
          <wp:effectExtent l="0" t="0" r="0" b="0"/>
          <wp:wrapNone/>
          <wp:docPr id="16" name="image3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35.png"/>
                  <pic:cNvPicPr/>
                </pic:nvPicPr>
                <pic:blipFill>
                  <a:blip r:embed="rId11" cstate="print"/>
                  <a:stretch>
                    <a:fillRect/>
                  </a:stretch>
                </pic:blipFill>
                <pic:spPr>
                  <a:xfrm>
                    <a:off x="0" y="0"/>
                    <a:ext cx="130417" cy="16310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55168" behindDoc="1" locked="0" layoutInCell="1" allowOverlap="1">
          <wp:simplePos x="0" y="0"/>
          <wp:positionH relativeFrom="page">
            <wp:posOffset>5008512</wp:posOffset>
          </wp:positionH>
          <wp:positionV relativeFrom="page">
            <wp:posOffset>7158015</wp:posOffset>
          </wp:positionV>
          <wp:extent cx="97807" cy="97802"/>
          <wp:effectExtent l="0" t="0" r="0" b="0"/>
          <wp:wrapNone/>
          <wp:docPr id="18" name="image3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37.png"/>
                  <pic:cNvPicPr/>
                </pic:nvPicPr>
                <pic:blipFill>
                  <a:blip r:embed="rId12" cstate="print"/>
                  <a:stretch>
                    <a:fillRect/>
                  </a:stretch>
                </pic:blipFill>
                <pic:spPr>
                  <a:xfrm>
                    <a:off x="0" y="0"/>
                    <a:ext cx="97807" cy="9780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57216" behindDoc="1" locked="0" layoutInCell="1" allowOverlap="1">
          <wp:simplePos x="0" y="0"/>
          <wp:positionH relativeFrom="page">
            <wp:posOffset>5127804</wp:posOffset>
          </wp:positionH>
          <wp:positionV relativeFrom="page">
            <wp:posOffset>7170468</wp:posOffset>
          </wp:positionV>
          <wp:extent cx="210920" cy="73634"/>
          <wp:effectExtent l="0" t="0" r="0" b="0"/>
          <wp:wrapNone/>
          <wp:docPr id="20" name="image3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36.png"/>
                  <pic:cNvPicPr/>
                </pic:nvPicPr>
                <pic:blipFill>
                  <a:blip r:embed="rId13" cstate="print"/>
                  <a:stretch>
                    <a:fillRect/>
                  </a:stretch>
                </pic:blipFill>
                <pic:spPr>
                  <a:xfrm>
                    <a:off x="0" y="0"/>
                    <a:ext cx="210920" cy="7363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2679CF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23" type="#_x0000_t202" style="position:absolute;margin-left:35pt;margin-top:558.4pt;width:57.85pt;height:14pt;z-index:-251652096;mso-position-horizontal-relative:page;mso-position-vertical-relative:page" filled="f" stroked="f">
          <v:textbox inset="0,0,0,0">
            <w:txbxContent>
              <w:p w:rsidR="00206720" w:rsidRDefault="00206720">
                <w:pPr>
                  <w:pStyle w:val="BodyText"/>
                  <w:spacing w:line="264" w:lineRule="exact"/>
                  <w:ind w:left="20"/>
                </w:pPr>
                <w:r>
                  <w:rPr>
                    <w:color w:val="231F20"/>
                  </w:rPr>
                  <w:t>Created by:</w:t>
                </w:r>
              </w:p>
            </w:txbxContent>
          </v:textbox>
          <w10:wrap anchorx="page" anchory="page"/>
        </v:shape>
      </w:pict>
    </w:r>
    <w:r w:rsidRPr="002679CF">
      <w:pict>
        <v:shape id="_x0000_s2124" type="#_x0000_t202" style="position:absolute;margin-left:303.45pt;margin-top:559.25pt;width:70.75pt;height:14pt;z-index:-251651072;mso-position-horizontal-relative:page;mso-position-vertical-relative:page" filled="f" stroked="f">
          <v:textbox inset="0,0,0,0">
            <w:txbxContent>
              <w:p w:rsidR="00206720" w:rsidRDefault="00206720">
                <w:pPr>
                  <w:pStyle w:val="BodyText"/>
                  <w:spacing w:line="264" w:lineRule="exact"/>
                  <w:ind w:left="20"/>
                </w:pPr>
                <w:r>
                  <w:rPr>
                    <w:color w:val="231F20"/>
                  </w:rPr>
                  <w:t>Supported by: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2883" w:rsidRDefault="00F12883">
      <w:r>
        <w:separator/>
      </w:r>
    </w:p>
  </w:footnote>
  <w:footnote w:type="continuationSeparator" w:id="0">
    <w:p w:rsidR="00F12883" w:rsidRDefault="00F1288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306CDB"/>
    <w:multiLevelType w:val="hybridMultilevel"/>
    <w:tmpl w:val="79567774"/>
    <w:lvl w:ilvl="0" w:tplc="57C46322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8156AAB"/>
    <w:multiLevelType w:val="hybridMultilevel"/>
    <w:tmpl w:val="A962B1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0F202FE"/>
    <w:multiLevelType w:val="hybridMultilevel"/>
    <w:tmpl w:val="0ABE6C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E2350E8"/>
    <w:multiLevelType w:val="hybridMultilevel"/>
    <w:tmpl w:val="4C025C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50B1347"/>
    <w:multiLevelType w:val="hybridMultilevel"/>
    <w:tmpl w:val="DA3AA0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6BA2EAD"/>
    <w:multiLevelType w:val="hybridMultilevel"/>
    <w:tmpl w:val="C2C6CE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A26119B"/>
    <w:multiLevelType w:val="hybridMultilevel"/>
    <w:tmpl w:val="3E0EFE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E4B7BF7"/>
    <w:multiLevelType w:val="hybridMultilevel"/>
    <w:tmpl w:val="F89864AC"/>
    <w:lvl w:ilvl="0" w:tplc="846EF3BA">
      <w:numFmt w:val="bullet"/>
      <w:lvlText w:val="•"/>
      <w:lvlJc w:val="left"/>
      <w:pPr>
        <w:ind w:left="460" w:hanging="360"/>
      </w:pPr>
      <w:rPr>
        <w:rFonts w:ascii="Calibri" w:eastAsia="Calibri" w:hAnsi="Calibri" w:cs="Calibri" w:hint="default"/>
        <w:color w:val="231F20"/>
        <w:spacing w:val="-6"/>
        <w:w w:val="97"/>
        <w:sz w:val="24"/>
        <w:szCs w:val="24"/>
      </w:rPr>
    </w:lvl>
    <w:lvl w:ilvl="1" w:tplc="B5B8DF7E">
      <w:numFmt w:val="bullet"/>
      <w:lvlText w:val="•"/>
      <w:lvlJc w:val="left"/>
      <w:pPr>
        <w:ind w:left="1961" w:hanging="360"/>
      </w:pPr>
      <w:rPr>
        <w:rFonts w:hint="default"/>
      </w:rPr>
    </w:lvl>
    <w:lvl w:ilvl="2" w:tplc="9152A3C4">
      <w:numFmt w:val="bullet"/>
      <w:lvlText w:val="•"/>
      <w:lvlJc w:val="left"/>
      <w:pPr>
        <w:ind w:left="3463" w:hanging="360"/>
      </w:pPr>
      <w:rPr>
        <w:rFonts w:hint="default"/>
      </w:rPr>
    </w:lvl>
    <w:lvl w:ilvl="3" w:tplc="18EC56EC">
      <w:numFmt w:val="bullet"/>
      <w:lvlText w:val="•"/>
      <w:lvlJc w:val="left"/>
      <w:pPr>
        <w:ind w:left="4965" w:hanging="360"/>
      </w:pPr>
      <w:rPr>
        <w:rFonts w:hint="default"/>
      </w:rPr>
    </w:lvl>
    <w:lvl w:ilvl="4" w:tplc="2A3ED0F2">
      <w:numFmt w:val="bullet"/>
      <w:lvlText w:val="•"/>
      <w:lvlJc w:val="left"/>
      <w:pPr>
        <w:ind w:left="6467" w:hanging="360"/>
      </w:pPr>
      <w:rPr>
        <w:rFonts w:hint="default"/>
      </w:rPr>
    </w:lvl>
    <w:lvl w:ilvl="5" w:tplc="6DF26896">
      <w:numFmt w:val="bullet"/>
      <w:lvlText w:val="•"/>
      <w:lvlJc w:val="left"/>
      <w:pPr>
        <w:ind w:left="7968" w:hanging="360"/>
      </w:pPr>
      <w:rPr>
        <w:rFonts w:hint="default"/>
      </w:rPr>
    </w:lvl>
    <w:lvl w:ilvl="6" w:tplc="A724920C">
      <w:numFmt w:val="bullet"/>
      <w:lvlText w:val="•"/>
      <w:lvlJc w:val="left"/>
      <w:pPr>
        <w:ind w:left="9470" w:hanging="360"/>
      </w:pPr>
      <w:rPr>
        <w:rFonts w:hint="default"/>
      </w:rPr>
    </w:lvl>
    <w:lvl w:ilvl="7" w:tplc="704474F2">
      <w:numFmt w:val="bullet"/>
      <w:lvlText w:val="•"/>
      <w:lvlJc w:val="left"/>
      <w:pPr>
        <w:ind w:left="10972" w:hanging="360"/>
      </w:pPr>
      <w:rPr>
        <w:rFonts w:hint="default"/>
      </w:rPr>
    </w:lvl>
    <w:lvl w:ilvl="8" w:tplc="C6AAFA48">
      <w:numFmt w:val="bullet"/>
      <w:lvlText w:val="•"/>
      <w:lvlJc w:val="left"/>
      <w:pPr>
        <w:ind w:left="12474" w:hanging="360"/>
      </w:pPr>
      <w:rPr>
        <w:rFonts w:hint="default"/>
      </w:rPr>
    </w:lvl>
  </w:abstractNum>
  <w:abstractNum w:abstractNumId="8">
    <w:nsid w:val="761F581A"/>
    <w:multiLevelType w:val="hybridMultilevel"/>
    <w:tmpl w:val="FCC249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6FE3B98"/>
    <w:multiLevelType w:val="hybridMultilevel"/>
    <w:tmpl w:val="ED6867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5"/>
  </w:num>
  <w:num w:numId="6">
    <w:abstractNumId w:val="4"/>
  </w:num>
  <w:num w:numId="7">
    <w:abstractNumId w:val="1"/>
  </w:num>
  <w:num w:numId="8">
    <w:abstractNumId w:val="8"/>
  </w:num>
  <w:num w:numId="9">
    <w:abstractNumId w:val="2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</w:compat>
  <w:rsids>
    <w:rsidRoot w:val="00C7240A"/>
    <w:rsid w:val="00057445"/>
    <w:rsid w:val="00057695"/>
    <w:rsid w:val="00130D1C"/>
    <w:rsid w:val="00155F74"/>
    <w:rsid w:val="001A290B"/>
    <w:rsid w:val="001A3E1E"/>
    <w:rsid w:val="001B2AE7"/>
    <w:rsid w:val="001E3A78"/>
    <w:rsid w:val="001F05C6"/>
    <w:rsid w:val="001F4450"/>
    <w:rsid w:val="001F4717"/>
    <w:rsid w:val="002006C4"/>
    <w:rsid w:val="00206720"/>
    <w:rsid w:val="00213832"/>
    <w:rsid w:val="002418CC"/>
    <w:rsid w:val="00244D73"/>
    <w:rsid w:val="002679CF"/>
    <w:rsid w:val="00281B92"/>
    <w:rsid w:val="00287E02"/>
    <w:rsid w:val="002D084A"/>
    <w:rsid w:val="003074D1"/>
    <w:rsid w:val="00354887"/>
    <w:rsid w:val="003E7E98"/>
    <w:rsid w:val="00417EAD"/>
    <w:rsid w:val="00423B8A"/>
    <w:rsid w:val="004263CA"/>
    <w:rsid w:val="00434D0D"/>
    <w:rsid w:val="004B4C27"/>
    <w:rsid w:val="004D4073"/>
    <w:rsid w:val="004F380A"/>
    <w:rsid w:val="005252DD"/>
    <w:rsid w:val="0053487A"/>
    <w:rsid w:val="00563A09"/>
    <w:rsid w:val="005B308B"/>
    <w:rsid w:val="005E42D6"/>
    <w:rsid w:val="00634C1B"/>
    <w:rsid w:val="00684D00"/>
    <w:rsid w:val="006A1DDD"/>
    <w:rsid w:val="006B1C67"/>
    <w:rsid w:val="006C5481"/>
    <w:rsid w:val="006C77C8"/>
    <w:rsid w:val="006D39A0"/>
    <w:rsid w:val="006E4CE9"/>
    <w:rsid w:val="00750D9E"/>
    <w:rsid w:val="00787A53"/>
    <w:rsid w:val="00804049"/>
    <w:rsid w:val="00827546"/>
    <w:rsid w:val="00854BBF"/>
    <w:rsid w:val="008904B1"/>
    <w:rsid w:val="008E21B6"/>
    <w:rsid w:val="00921815"/>
    <w:rsid w:val="00931513"/>
    <w:rsid w:val="009511AB"/>
    <w:rsid w:val="0095353D"/>
    <w:rsid w:val="00977B34"/>
    <w:rsid w:val="009866A6"/>
    <w:rsid w:val="00995C38"/>
    <w:rsid w:val="009B5D93"/>
    <w:rsid w:val="009C5224"/>
    <w:rsid w:val="009D4622"/>
    <w:rsid w:val="009E01BF"/>
    <w:rsid w:val="00A32B25"/>
    <w:rsid w:val="00A62A29"/>
    <w:rsid w:val="00AB4C99"/>
    <w:rsid w:val="00AE1FBC"/>
    <w:rsid w:val="00AE6EFD"/>
    <w:rsid w:val="00B24E3A"/>
    <w:rsid w:val="00B62BC7"/>
    <w:rsid w:val="00B63CDE"/>
    <w:rsid w:val="00B96429"/>
    <w:rsid w:val="00C2051F"/>
    <w:rsid w:val="00C3466A"/>
    <w:rsid w:val="00C66DF9"/>
    <w:rsid w:val="00C7240A"/>
    <w:rsid w:val="00C779F1"/>
    <w:rsid w:val="00CB798D"/>
    <w:rsid w:val="00CE28F0"/>
    <w:rsid w:val="00CE5524"/>
    <w:rsid w:val="00CE6442"/>
    <w:rsid w:val="00D00280"/>
    <w:rsid w:val="00D37D8D"/>
    <w:rsid w:val="00D572B8"/>
    <w:rsid w:val="00DA30EE"/>
    <w:rsid w:val="00DA418B"/>
    <w:rsid w:val="00E23A3A"/>
    <w:rsid w:val="00E42E25"/>
    <w:rsid w:val="00E52933"/>
    <w:rsid w:val="00E5339E"/>
    <w:rsid w:val="00E963A7"/>
    <w:rsid w:val="00EA0FF0"/>
    <w:rsid w:val="00F12883"/>
    <w:rsid w:val="00F23D63"/>
    <w:rsid w:val="00F32A33"/>
    <w:rsid w:val="00FC1838"/>
    <w:rsid w:val="00FF1E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B24E3A"/>
    <w:rPr>
      <w:rFonts w:ascii="Calibri" w:eastAsia="Calibri" w:hAnsi="Calibri" w:cs="Calibri"/>
    </w:rPr>
  </w:style>
  <w:style w:type="paragraph" w:styleId="Heading1">
    <w:name w:val="heading 1"/>
    <w:basedOn w:val="Normal"/>
    <w:uiPriority w:val="1"/>
    <w:qFormat/>
    <w:rsid w:val="00B24E3A"/>
    <w:pPr>
      <w:spacing w:before="123"/>
      <w:ind w:right="117"/>
      <w:jc w:val="right"/>
      <w:outlineLvl w:val="0"/>
    </w:pPr>
    <w:rPr>
      <w:sz w:val="44"/>
      <w:szCs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sid w:val="00B24E3A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B24E3A"/>
    <w:pPr>
      <w:ind w:left="460" w:hanging="360"/>
    </w:pPr>
  </w:style>
  <w:style w:type="paragraph" w:customStyle="1" w:styleId="TableParagraph">
    <w:name w:val="Table Paragraph"/>
    <w:basedOn w:val="Normal"/>
    <w:uiPriority w:val="1"/>
    <w:qFormat/>
    <w:rsid w:val="00B24E3A"/>
  </w:style>
  <w:style w:type="paragraph" w:styleId="Header">
    <w:name w:val="header"/>
    <w:basedOn w:val="Normal"/>
    <w:link w:val="HeaderChar"/>
    <w:uiPriority w:val="99"/>
    <w:unhideWhenUsed/>
    <w:rsid w:val="00A32B2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32B25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A32B2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32B25"/>
    <w:rPr>
      <w:rFonts w:ascii="Calibri" w:eastAsia="Calibri" w:hAnsi="Calibri" w:cs="Calibri"/>
    </w:rPr>
  </w:style>
  <w:style w:type="character" w:styleId="Hyperlink">
    <w:name w:val="Hyperlink"/>
    <w:basedOn w:val="DefaultParagraphFont"/>
    <w:uiPriority w:val="99"/>
    <w:unhideWhenUsed/>
    <w:rsid w:val="005252DD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B4C2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4C27"/>
    <w:rPr>
      <w:rFonts w:ascii="Tahoma" w:eastAsia="Calibri" w:hAnsi="Tahoma" w:cs="Tahoma"/>
      <w:sz w:val="16"/>
      <w:szCs w:val="16"/>
    </w:rPr>
  </w:style>
  <w:style w:type="paragraph" w:customStyle="1" w:styleId="Default">
    <w:name w:val="Default"/>
    <w:rsid w:val="00D37D8D"/>
    <w:pPr>
      <w:widowControl/>
      <w:adjustRightInd w:val="0"/>
    </w:pPr>
    <w:rPr>
      <w:rFonts w:ascii="Calibri" w:hAnsi="Calibri" w:cs="Calibri"/>
      <w:color w:val="000000"/>
      <w:sz w:val="24"/>
      <w:szCs w:val="24"/>
      <w:lang w:val="en-GB"/>
    </w:rPr>
  </w:style>
  <w:style w:type="paragraph" w:styleId="NoSpacing">
    <w:name w:val="No Spacing"/>
    <w:uiPriority w:val="1"/>
    <w:qFormat/>
    <w:rsid w:val="00E42E25"/>
    <w:rPr>
      <w:rFonts w:ascii="Calibri" w:eastAsia="Calibri" w:hAnsi="Calibri"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36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www.afpe.org.uk/physical-education/wp-content/uploads/Template-Exemplification.pdf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s://www.gov.uk/guidance/what-maintained-schools-must-publish-online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gov.uk/government/publications/governance-handbook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https://www.gov.uk/government/publications/school-inspection-handbook-from-september-2015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gov.uk/guidance/pe-and-sport-premium-for-primary-schools" TargetMode="Externa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eg"/><Relationship Id="rId13" Type="http://schemas.openxmlformats.org/officeDocument/2006/relationships/image" Target="media/image15.png"/><Relationship Id="rId3" Type="http://schemas.openxmlformats.org/officeDocument/2006/relationships/image" Target="media/image5.png"/><Relationship Id="rId7" Type="http://schemas.openxmlformats.org/officeDocument/2006/relationships/image" Target="media/image9.png"/><Relationship Id="rId12" Type="http://schemas.openxmlformats.org/officeDocument/2006/relationships/image" Target="media/image14.png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6" Type="http://schemas.openxmlformats.org/officeDocument/2006/relationships/image" Target="media/image8.png"/><Relationship Id="rId11" Type="http://schemas.openxmlformats.org/officeDocument/2006/relationships/image" Target="media/image13.png"/><Relationship Id="rId5" Type="http://schemas.openxmlformats.org/officeDocument/2006/relationships/image" Target="media/image7.png"/><Relationship Id="rId10" Type="http://schemas.openxmlformats.org/officeDocument/2006/relationships/image" Target="media/image12.png"/><Relationship Id="rId4" Type="http://schemas.openxmlformats.org/officeDocument/2006/relationships/image" Target="media/image6.png"/><Relationship Id="rId9" Type="http://schemas.openxmlformats.org/officeDocument/2006/relationships/image" Target="media/image11.png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eg"/><Relationship Id="rId13" Type="http://schemas.openxmlformats.org/officeDocument/2006/relationships/image" Target="media/image15.png"/><Relationship Id="rId3" Type="http://schemas.openxmlformats.org/officeDocument/2006/relationships/image" Target="media/image5.png"/><Relationship Id="rId7" Type="http://schemas.openxmlformats.org/officeDocument/2006/relationships/image" Target="media/image9.png"/><Relationship Id="rId12" Type="http://schemas.openxmlformats.org/officeDocument/2006/relationships/image" Target="media/image14.png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6" Type="http://schemas.openxmlformats.org/officeDocument/2006/relationships/image" Target="media/image8.png"/><Relationship Id="rId11" Type="http://schemas.openxmlformats.org/officeDocument/2006/relationships/image" Target="media/image13.png"/><Relationship Id="rId5" Type="http://schemas.openxmlformats.org/officeDocument/2006/relationships/image" Target="media/image7.png"/><Relationship Id="rId10" Type="http://schemas.openxmlformats.org/officeDocument/2006/relationships/image" Target="media/image12.png"/><Relationship Id="rId4" Type="http://schemas.openxmlformats.org/officeDocument/2006/relationships/image" Target="media/image6.png"/><Relationship Id="rId9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974</TotalTime>
  <Pages>12</Pages>
  <Words>3614</Words>
  <Characters>20603</Characters>
  <Application>Microsoft Office Word</Application>
  <DocSecurity>0</DocSecurity>
  <Lines>171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24169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 Roche</dc:creator>
  <cp:lastModifiedBy>Jo Searle</cp:lastModifiedBy>
  <cp:revision>30</cp:revision>
  <cp:lastPrinted>2018-01-02T17:08:00Z</cp:lastPrinted>
  <dcterms:created xsi:type="dcterms:W3CDTF">2018-01-01T14:32:00Z</dcterms:created>
  <dcterms:modified xsi:type="dcterms:W3CDTF">2018-03-09T13:30:00Z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2017-10-20T00:00:00Z</vt:filetime>
  </property>
  <property fmtid="{D5CDD505-2E9C-101B-9397-08002B2CF9AE}" pid="3" name="Creator">
    <vt:lpwstr>Adobe InDesign CC 2017 (Windows)</vt:lpwstr>
  </property>
  <property fmtid="{D5CDD505-2E9C-101B-9397-08002B2CF9AE}" pid="4" name="LastSaved">
    <vt:filetime>2017-10-20T00:00:00Z</vt:filetime>
  </property>
</Properties>
</file>