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5EF00" w14:textId="7FB6B3D1" w:rsidR="00491FCE" w:rsidRDefault="00091B93">
      <w:r w:rsidRPr="00091B93">
        <w:rPr>
          <w:noProof/>
        </w:rPr>
        <w:drawing>
          <wp:anchor distT="0" distB="0" distL="114300" distR="114300" simplePos="0" relativeHeight="251742208" behindDoc="1" locked="0" layoutInCell="1" allowOverlap="1" wp14:anchorId="1B06CF0F" wp14:editId="5027BA1F">
            <wp:simplePos x="0" y="0"/>
            <wp:positionH relativeFrom="column">
              <wp:posOffset>2761182</wp:posOffset>
            </wp:positionH>
            <wp:positionV relativeFrom="paragraph">
              <wp:posOffset>5664640</wp:posOffset>
            </wp:positionV>
            <wp:extent cx="2652395" cy="1347470"/>
            <wp:effectExtent l="0" t="0" r="0" b="5080"/>
            <wp:wrapTight wrapText="bothSides">
              <wp:wrapPolygon edited="0">
                <wp:start x="0" y="0"/>
                <wp:lineTo x="0" y="21376"/>
                <wp:lineTo x="21409" y="21376"/>
                <wp:lineTo x="21409" y="0"/>
                <wp:lineTo x="0" y="0"/>
              </wp:wrapPolygon>
            </wp:wrapTight>
            <wp:docPr id="997359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359391" name=""/>
                    <pic:cNvPicPr/>
                  </pic:nvPicPr>
                  <pic:blipFill>
                    <a:blip r:embed="rId8">
                      <a:extLst>
                        <a:ext uri="{28A0092B-C50C-407E-A947-70E740481C1C}">
                          <a14:useLocalDpi xmlns:a14="http://schemas.microsoft.com/office/drawing/2010/main" val="0"/>
                        </a:ext>
                      </a:extLst>
                    </a:blip>
                    <a:stretch>
                      <a:fillRect/>
                    </a:stretch>
                  </pic:blipFill>
                  <pic:spPr>
                    <a:xfrm>
                      <a:off x="0" y="0"/>
                      <a:ext cx="2652395" cy="1347470"/>
                    </a:xfrm>
                    <a:prstGeom prst="rect">
                      <a:avLst/>
                    </a:prstGeom>
                  </pic:spPr>
                </pic:pic>
              </a:graphicData>
            </a:graphic>
            <wp14:sizeRelH relativeFrom="margin">
              <wp14:pctWidth>0</wp14:pctWidth>
            </wp14:sizeRelH>
            <wp14:sizeRelV relativeFrom="margin">
              <wp14:pctHeight>0</wp14:pctHeight>
            </wp14:sizeRelV>
          </wp:anchor>
        </w:drawing>
      </w:r>
      <w:r w:rsidR="00D90544">
        <w:rPr>
          <w:noProof/>
          <w:lang w:eastAsia="en-GB"/>
        </w:rPr>
        <mc:AlternateContent>
          <mc:Choice Requires="wps">
            <w:drawing>
              <wp:anchor distT="0" distB="0" distL="114300" distR="114300" simplePos="0" relativeHeight="251726848" behindDoc="0" locked="0" layoutInCell="1" allowOverlap="1" wp14:anchorId="1EFD8622" wp14:editId="303F29D1">
                <wp:simplePos x="0" y="0"/>
                <wp:positionH relativeFrom="margin">
                  <wp:posOffset>5664404</wp:posOffset>
                </wp:positionH>
                <wp:positionV relativeFrom="paragraph">
                  <wp:posOffset>5213448</wp:posOffset>
                </wp:positionV>
                <wp:extent cx="689456" cy="583324"/>
                <wp:effectExtent l="0" t="0" r="49847" b="49848"/>
                <wp:wrapNone/>
                <wp:docPr id="19" name="Right Arrow 19"/>
                <wp:cNvGraphicFramePr/>
                <a:graphic xmlns:a="http://schemas.openxmlformats.org/drawingml/2006/main">
                  <a:graphicData uri="http://schemas.microsoft.com/office/word/2010/wordprocessingShape">
                    <wps:wsp>
                      <wps:cNvSpPr/>
                      <wps:spPr>
                        <a:xfrm rot="14020288">
                          <a:off x="0" y="0"/>
                          <a:ext cx="689456" cy="583324"/>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4E114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9" o:spid="_x0000_s1026" type="#_x0000_t13" style="position:absolute;margin-left:446pt;margin-top:410.5pt;width:54.3pt;height:45.95pt;rotation:-8279067fd;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" adj="12463" fillcolor="#5b9bd5" strokecolor="#41719c" strokeweight="1pt">
                <w10:wrap anchorx="margin"/>
              </v:shape>
            </w:pict>
          </mc:Fallback>
        </mc:AlternateContent>
      </w:r>
      <w:r w:rsidR="00D90544" w:rsidRPr="00D90544">
        <w:rPr>
          <w:noProof/>
        </w:rPr>
        <w:drawing>
          <wp:anchor distT="0" distB="0" distL="114300" distR="114300" simplePos="0" relativeHeight="251741184" behindDoc="1" locked="0" layoutInCell="1" allowOverlap="1" wp14:anchorId="510E822D" wp14:editId="160566F5">
            <wp:simplePos x="0" y="0"/>
            <wp:positionH relativeFrom="column">
              <wp:posOffset>6345555</wp:posOffset>
            </wp:positionH>
            <wp:positionV relativeFrom="paragraph">
              <wp:posOffset>3289300</wp:posOffset>
            </wp:positionV>
            <wp:extent cx="1525905" cy="1428750"/>
            <wp:effectExtent l="0" t="0" r="0" b="0"/>
            <wp:wrapTight wrapText="bothSides">
              <wp:wrapPolygon edited="0">
                <wp:start x="0" y="0"/>
                <wp:lineTo x="0" y="21312"/>
                <wp:lineTo x="21303" y="21312"/>
                <wp:lineTo x="21303" y="0"/>
                <wp:lineTo x="0" y="0"/>
              </wp:wrapPolygon>
            </wp:wrapTight>
            <wp:docPr id="364303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303528" name=""/>
                    <pic:cNvPicPr/>
                  </pic:nvPicPr>
                  <pic:blipFill>
                    <a:blip r:embed="rId9">
                      <a:extLst>
                        <a:ext uri="{28A0092B-C50C-407E-A947-70E740481C1C}">
                          <a14:useLocalDpi xmlns:a14="http://schemas.microsoft.com/office/drawing/2010/main" val="0"/>
                        </a:ext>
                      </a:extLst>
                    </a:blip>
                    <a:stretch>
                      <a:fillRect/>
                    </a:stretch>
                  </pic:blipFill>
                  <pic:spPr>
                    <a:xfrm>
                      <a:off x="0" y="0"/>
                      <a:ext cx="1525905" cy="1428750"/>
                    </a:xfrm>
                    <a:prstGeom prst="rect">
                      <a:avLst/>
                    </a:prstGeom>
                  </pic:spPr>
                </pic:pic>
              </a:graphicData>
            </a:graphic>
            <wp14:sizeRelH relativeFrom="margin">
              <wp14:pctWidth>0</wp14:pctWidth>
            </wp14:sizeRelH>
            <wp14:sizeRelV relativeFrom="margin">
              <wp14:pctHeight>0</wp14:pctHeight>
            </wp14:sizeRelV>
          </wp:anchor>
        </w:drawing>
      </w:r>
      <w:r w:rsidR="00323068" w:rsidRPr="00323068">
        <w:rPr>
          <w:noProof/>
        </w:rPr>
        <w:drawing>
          <wp:anchor distT="0" distB="0" distL="114300" distR="114300" simplePos="0" relativeHeight="251740160" behindDoc="1" locked="0" layoutInCell="1" allowOverlap="1" wp14:anchorId="06EEDA1C" wp14:editId="7641E155">
            <wp:simplePos x="0" y="0"/>
            <wp:positionH relativeFrom="column">
              <wp:posOffset>2679700</wp:posOffset>
            </wp:positionH>
            <wp:positionV relativeFrom="paragraph">
              <wp:posOffset>1905</wp:posOffset>
            </wp:positionV>
            <wp:extent cx="1882775" cy="2025015"/>
            <wp:effectExtent l="0" t="0" r="3175" b="0"/>
            <wp:wrapTight wrapText="bothSides">
              <wp:wrapPolygon edited="0">
                <wp:start x="0" y="0"/>
                <wp:lineTo x="0" y="21336"/>
                <wp:lineTo x="21418" y="21336"/>
                <wp:lineTo x="21418" y="0"/>
                <wp:lineTo x="0" y="0"/>
              </wp:wrapPolygon>
            </wp:wrapTight>
            <wp:docPr id="482029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029542" name=""/>
                    <pic:cNvPicPr/>
                  </pic:nvPicPr>
                  <pic:blipFill>
                    <a:blip r:embed="rId10">
                      <a:extLst>
                        <a:ext uri="{28A0092B-C50C-407E-A947-70E740481C1C}">
                          <a14:useLocalDpi xmlns:a14="http://schemas.microsoft.com/office/drawing/2010/main" val="0"/>
                        </a:ext>
                      </a:extLst>
                    </a:blip>
                    <a:stretch>
                      <a:fillRect/>
                    </a:stretch>
                  </pic:blipFill>
                  <pic:spPr>
                    <a:xfrm>
                      <a:off x="0" y="0"/>
                      <a:ext cx="1882775" cy="2025015"/>
                    </a:xfrm>
                    <a:prstGeom prst="rect">
                      <a:avLst/>
                    </a:prstGeom>
                  </pic:spPr>
                </pic:pic>
              </a:graphicData>
            </a:graphic>
            <wp14:sizeRelH relativeFrom="margin">
              <wp14:pctWidth>0</wp14:pctWidth>
            </wp14:sizeRelH>
            <wp14:sizeRelV relativeFrom="margin">
              <wp14:pctHeight>0</wp14:pctHeight>
            </wp14:sizeRelV>
          </wp:anchor>
        </w:drawing>
      </w:r>
      <w:r w:rsidR="001E3832">
        <w:rPr>
          <w:noProof/>
          <w:lang w:eastAsia="en-GB"/>
        </w:rPr>
        <mc:AlternateContent>
          <mc:Choice Requires="wps">
            <w:drawing>
              <wp:anchor distT="45720" distB="45720" distL="114300" distR="114300" simplePos="0" relativeHeight="251699200" behindDoc="1" locked="0" layoutInCell="1" allowOverlap="1" wp14:anchorId="062E8709" wp14:editId="17E142D0">
                <wp:simplePos x="0" y="0"/>
                <wp:positionH relativeFrom="margin">
                  <wp:posOffset>6348064</wp:posOffset>
                </wp:positionH>
                <wp:positionV relativeFrom="paragraph">
                  <wp:posOffset>5405604</wp:posOffset>
                </wp:positionV>
                <wp:extent cx="3096260" cy="1293962"/>
                <wp:effectExtent l="0" t="0" r="27940" b="2095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1293962"/>
                        </a:xfrm>
                        <a:prstGeom prst="rect">
                          <a:avLst/>
                        </a:prstGeom>
                        <a:solidFill>
                          <a:srgbClr val="FFFFFF"/>
                        </a:solidFill>
                        <a:ln w="9525">
                          <a:solidFill>
                            <a:srgbClr val="000000"/>
                          </a:solidFill>
                          <a:miter lim="800000"/>
                          <a:headEnd/>
                          <a:tailEnd/>
                        </a:ln>
                      </wps:spPr>
                      <wps:txbx>
                        <w:txbxContent>
                          <w:p w14:paraId="46517C93" w14:textId="77777777" w:rsidR="009D6790" w:rsidRDefault="00B63856" w:rsidP="009D6790">
                            <w:r w:rsidRPr="00D769CC">
                              <w:rPr>
                                <w:rFonts w:ascii="Sassoon Infant Std" w:hAnsi="Sassoon Infant Std"/>
                                <w:b/>
                                <w:bCs/>
                                <w:sz w:val="20"/>
                                <w:szCs w:val="20"/>
                              </w:rPr>
                              <w:t>Lesson 4:</w:t>
                            </w:r>
                            <w:r w:rsidRPr="00D769CC">
                              <w:rPr>
                                <w:rFonts w:ascii="Sassoon Infant Std" w:hAnsi="Sassoon Infant Std"/>
                                <w:sz w:val="20"/>
                                <w:szCs w:val="20"/>
                              </w:rPr>
                              <w:t xml:space="preserve"> </w:t>
                            </w:r>
                            <w:r w:rsidR="009D6790" w:rsidRPr="009D6790">
                              <w:rPr>
                                <w:rFonts w:ascii="Sassoon Infant Std" w:hAnsi="Sassoon Infant Std"/>
                                <w:sz w:val="24"/>
                                <w:szCs w:val="24"/>
                              </w:rPr>
                              <w:t xml:space="preserve">Learners will design, create, and test a mat for a floor robot. This will introduce the idea that design in programming not only includes code and algorithms, but also artefacts related to the project, such as artwork. </w:t>
                            </w:r>
                          </w:p>
                          <w:p w14:paraId="61D82204" w14:textId="3F24F2F0" w:rsidR="009C0788" w:rsidRPr="00D769CC" w:rsidRDefault="009C0788" w:rsidP="009C0788">
                            <w:pPr>
                              <w:rPr>
                                <w:rFonts w:ascii="Sassoon Infant Std" w:hAnsi="Sassoon Infant Std"/>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2E8709" id="_x0000_t202" coordsize="21600,21600" o:spt="202" path="m,l,21600r21600,l21600,xe">
                <v:stroke joinstyle="miter"/>
                <v:path gradientshapeok="t" o:connecttype="rect"/>
              </v:shapetype>
              <v:shape id="Text Box 11" o:spid="_x0000_s1026" type="#_x0000_t202" style="position:absolute;margin-left:499.85pt;margin-top:425.65pt;width:243.8pt;height:101.9pt;z-index:-251617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">
                <v:textbox>
                  <w:txbxContent>
                    <w:p w14:paraId="46517C93" w14:textId="77777777" w:rsidR="009D6790" w:rsidRDefault="00B63856" w:rsidP="009D6790">
                      <w:r w:rsidRPr="00D769CC">
                        <w:rPr>
                          <w:rFonts w:ascii="Sassoon Infant Std" w:hAnsi="Sassoon Infant Std"/>
                          <w:b/>
                          <w:bCs/>
                          <w:sz w:val="20"/>
                          <w:szCs w:val="20"/>
                        </w:rPr>
                        <w:t>Lesson 4:</w:t>
                      </w:r>
                      <w:r w:rsidRPr="00D769CC">
                        <w:rPr>
                          <w:rFonts w:ascii="Sassoon Infant Std" w:hAnsi="Sassoon Infant Std"/>
                          <w:sz w:val="20"/>
                          <w:szCs w:val="20"/>
                        </w:rPr>
                        <w:t xml:space="preserve"> </w:t>
                      </w:r>
                      <w:r w:rsidR="009D6790" w:rsidRPr="009D6790">
                        <w:rPr>
                          <w:rFonts w:ascii="Sassoon Infant Std" w:hAnsi="Sassoon Infant Std"/>
                          <w:sz w:val="24"/>
                          <w:szCs w:val="24"/>
                        </w:rPr>
                        <w:t xml:space="preserve">Learners will design, create, and test a mat for a floor robot. This will introduce the idea that design in programming not only includes code and algorithms, but also artefacts related to the project, such as artwork. </w:t>
                      </w:r>
                    </w:p>
                    <w:p w14:paraId="61D82204" w14:textId="3F24F2F0" w:rsidR="009C0788" w:rsidRPr="00D769CC" w:rsidRDefault="009C0788" w:rsidP="009C0788">
                      <w:pPr>
                        <w:rPr>
                          <w:rFonts w:ascii="Sassoon Infant Std" w:hAnsi="Sassoon Infant Std"/>
                          <w:sz w:val="20"/>
                          <w:szCs w:val="20"/>
                        </w:rPr>
                      </w:pPr>
                    </w:p>
                  </w:txbxContent>
                </v:textbox>
                <w10:wrap anchorx="margin"/>
              </v:shape>
            </w:pict>
          </mc:Fallback>
        </mc:AlternateContent>
      </w:r>
      <w:r w:rsidR="001E3832">
        <w:rPr>
          <w:noProof/>
          <w:lang w:eastAsia="en-GB"/>
        </w:rPr>
        <mc:AlternateContent>
          <mc:Choice Requires="wps">
            <w:drawing>
              <wp:anchor distT="0" distB="0" distL="114300" distR="114300" simplePos="0" relativeHeight="251697152" behindDoc="0" locked="0" layoutInCell="1" allowOverlap="1" wp14:anchorId="7056220B" wp14:editId="35A0DBD3">
                <wp:simplePos x="0" y="0"/>
                <wp:positionH relativeFrom="margin">
                  <wp:posOffset>8300172</wp:posOffset>
                </wp:positionH>
                <wp:positionV relativeFrom="paragraph">
                  <wp:posOffset>4889498</wp:posOffset>
                </wp:positionV>
                <wp:extent cx="705969" cy="497205"/>
                <wp:effectExtent l="0" t="95250" r="18415" b="36195"/>
                <wp:wrapNone/>
                <wp:docPr id="9" name="Right Arrow 9"/>
                <wp:cNvGraphicFramePr/>
                <a:graphic xmlns:a="http://schemas.openxmlformats.org/drawingml/2006/main">
                  <a:graphicData uri="http://schemas.microsoft.com/office/word/2010/wordprocessingShape">
                    <wps:wsp>
                      <wps:cNvSpPr/>
                      <wps:spPr>
                        <a:xfrm rot="8376917">
                          <a:off x="0" y="0"/>
                          <a:ext cx="705969" cy="49720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438F8" id="Right Arrow 9" o:spid="_x0000_s1026" type="#_x0000_t13" style="position:absolute;margin-left:653.55pt;margin-top:385pt;width:55.6pt;height:39.15pt;rotation:9149827fd;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" adj="13994" fillcolor="#5b9bd5" strokecolor="#41719c" strokeweight="1pt">
                <w10:wrap anchorx="margin"/>
              </v:shape>
            </w:pict>
          </mc:Fallback>
        </mc:AlternateContent>
      </w:r>
      <w:r w:rsidR="001E3832">
        <w:rPr>
          <w:noProof/>
          <w:lang w:eastAsia="en-GB"/>
        </w:rPr>
        <mc:AlternateContent>
          <mc:Choice Requires="wps">
            <w:drawing>
              <wp:anchor distT="45720" distB="45720" distL="114300" distR="114300" simplePos="0" relativeHeight="251669504" behindDoc="0" locked="0" layoutInCell="1" allowOverlap="1" wp14:anchorId="4075A7EF" wp14:editId="329AD716">
                <wp:simplePos x="0" y="0"/>
                <wp:positionH relativeFrom="margin">
                  <wp:posOffset>7939405</wp:posOffset>
                </wp:positionH>
                <wp:positionV relativeFrom="paragraph">
                  <wp:posOffset>3396615</wp:posOffset>
                </wp:positionV>
                <wp:extent cx="1678305" cy="1321435"/>
                <wp:effectExtent l="0" t="0" r="17145" b="1206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305" cy="1321435"/>
                        </a:xfrm>
                        <a:prstGeom prst="rect">
                          <a:avLst/>
                        </a:prstGeom>
                        <a:solidFill>
                          <a:srgbClr val="FFFFFF"/>
                        </a:solidFill>
                        <a:ln w="9525">
                          <a:solidFill>
                            <a:srgbClr val="000000"/>
                          </a:solidFill>
                          <a:miter lim="800000"/>
                          <a:headEnd/>
                          <a:tailEnd/>
                        </a:ln>
                      </wps:spPr>
                      <wps:txbx>
                        <w:txbxContent>
                          <w:p w14:paraId="5C525A4A" w14:textId="77777777" w:rsidR="001E3832" w:rsidRDefault="008C1C17" w:rsidP="001E3832">
                            <w:r w:rsidRPr="00D769CC">
                              <w:rPr>
                                <w:rFonts w:ascii="Sassoon Infant Std" w:hAnsi="Sassoon Infant Std"/>
                                <w:b/>
                                <w:bCs/>
                                <w:sz w:val="20"/>
                                <w:szCs w:val="20"/>
                              </w:rPr>
                              <w:t>Lesson 3:</w:t>
                            </w:r>
                            <w:r w:rsidRPr="00D769CC">
                              <w:rPr>
                                <w:rFonts w:ascii="Sassoon Infant Std" w:hAnsi="Sassoon Infant Std"/>
                                <w:sz w:val="20"/>
                                <w:szCs w:val="20"/>
                              </w:rPr>
                              <w:t xml:space="preserve"> </w:t>
                            </w:r>
                            <w:r w:rsidR="001E3832" w:rsidRPr="001E3832">
                              <w:rPr>
                                <w:rFonts w:ascii="Sassoon Infant Std" w:hAnsi="Sassoon Infant Std"/>
                              </w:rPr>
                              <w:t>Learners will use logical reasoning to make predictions. They will follow a program step by step and identify what the outcome will be.</w:t>
                            </w:r>
                            <w:r w:rsidR="001E3832">
                              <w:t xml:space="preserve"> </w:t>
                            </w:r>
                          </w:p>
                          <w:p w14:paraId="332C61A3" w14:textId="5E5EB35B" w:rsidR="005011F5" w:rsidRPr="00D769CC" w:rsidRDefault="005011F5" w:rsidP="005A46AD">
                            <w:pPr>
                              <w:rPr>
                                <w:rFonts w:ascii="Sassoon Infant Std" w:hAnsi="Sassoon Infant Std"/>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5A7EF" id="Text Box 6" o:spid="_x0000_s1027" type="#_x0000_t202" style="position:absolute;margin-left:625.15pt;margin-top:267.45pt;width:132.15pt;height:104.0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">
                <v:textbox>
                  <w:txbxContent>
                    <w:p w14:paraId="5C525A4A" w14:textId="77777777" w:rsidR="001E3832" w:rsidRDefault="008C1C17" w:rsidP="001E3832">
                      <w:r w:rsidRPr="00D769CC">
                        <w:rPr>
                          <w:rFonts w:ascii="Sassoon Infant Std" w:hAnsi="Sassoon Infant Std"/>
                          <w:b/>
                          <w:bCs/>
                          <w:sz w:val="20"/>
                          <w:szCs w:val="20"/>
                        </w:rPr>
                        <w:t>Lesson 3:</w:t>
                      </w:r>
                      <w:r w:rsidRPr="00D769CC">
                        <w:rPr>
                          <w:rFonts w:ascii="Sassoon Infant Std" w:hAnsi="Sassoon Infant Std"/>
                          <w:sz w:val="20"/>
                          <w:szCs w:val="20"/>
                        </w:rPr>
                        <w:t xml:space="preserve"> </w:t>
                      </w:r>
                      <w:r w:rsidR="001E3832" w:rsidRPr="001E3832">
                        <w:rPr>
                          <w:rFonts w:ascii="Sassoon Infant Std" w:hAnsi="Sassoon Infant Std"/>
                        </w:rPr>
                        <w:t>Learners will use logical reasoning to make predictions. They will follow a program step by step and identify what the outcome will be.</w:t>
                      </w:r>
                      <w:r w:rsidR="001E3832">
                        <w:t xml:space="preserve"> </w:t>
                      </w:r>
                    </w:p>
                    <w:p w14:paraId="332C61A3" w14:textId="5E5EB35B" w:rsidR="005011F5" w:rsidRPr="00D769CC" w:rsidRDefault="005011F5" w:rsidP="005A46AD">
                      <w:pPr>
                        <w:rPr>
                          <w:rFonts w:ascii="Sassoon Infant Std" w:hAnsi="Sassoon Infant Std"/>
                          <w:sz w:val="20"/>
                          <w:szCs w:val="20"/>
                        </w:rPr>
                      </w:pPr>
                    </w:p>
                  </w:txbxContent>
                </v:textbox>
                <w10:wrap type="square" anchorx="margin"/>
              </v:shape>
            </w:pict>
          </mc:Fallback>
        </mc:AlternateContent>
      </w:r>
      <w:r w:rsidR="00CA1B9B">
        <w:rPr>
          <w:noProof/>
          <w:lang w:eastAsia="en-GB"/>
        </w:rPr>
        <mc:AlternateContent>
          <mc:Choice Requires="wps">
            <w:drawing>
              <wp:anchor distT="45720" distB="45720" distL="114300" distR="114300" simplePos="0" relativeHeight="251665408" behindDoc="0" locked="0" layoutInCell="1" allowOverlap="1" wp14:anchorId="492530A0" wp14:editId="4290DF39">
                <wp:simplePos x="0" y="0"/>
                <wp:positionH relativeFrom="page">
                  <wp:posOffset>7640955</wp:posOffset>
                </wp:positionH>
                <wp:positionV relativeFrom="paragraph">
                  <wp:posOffset>1640205</wp:posOffset>
                </wp:positionV>
                <wp:extent cx="2713355" cy="1430020"/>
                <wp:effectExtent l="0" t="0" r="10795" b="1778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355" cy="1430020"/>
                        </a:xfrm>
                        <a:prstGeom prst="rect">
                          <a:avLst/>
                        </a:prstGeom>
                        <a:solidFill>
                          <a:srgbClr val="FFFFFF"/>
                        </a:solidFill>
                        <a:ln w="9525">
                          <a:solidFill>
                            <a:srgbClr val="000000"/>
                          </a:solidFill>
                          <a:miter lim="800000"/>
                          <a:headEnd/>
                          <a:tailEnd/>
                        </a:ln>
                      </wps:spPr>
                      <wps:txbx>
                        <w:txbxContent>
                          <w:p w14:paraId="6014826F" w14:textId="77777777" w:rsidR="00CA1B9B" w:rsidRDefault="002B2F2E" w:rsidP="00CA1B9B">
                            <w:r w:rsidRPr="00D769CC">
                              <w:rPr>
                                <w:rFonts w:ascii="Sassoon Infant Std" w:hAnsi="Sassoon Infant Std"/>
                                <w:b/>
                                <w:bCs/>
                                <w:sz w:val="20"/>
                                <w:szCs w:val="20"/>
                              </w:rPr>
                              <w:t>Lesson 2:</w:t>
                            </w:r>
                            <w:r w:rsidRPr="00D769CC">
                              <w:rPr>
                                <w:rFonts w:ascii="Sassoon Infant Std" w:hAnsi="Sassoon Infant Std"/>
                                <w:sz w:val="20"/>
                                <w:szCs w:val="20"/>
                              </w:rPr>
                              <w:t xml:space="preserve"> </w:t>
                            </w:r>
                            <w:r w:rsidR="00CA1B9B" w:rsidRPr="00CA1B9B">
                              <w:rPr>
                                <w:rFonts w:ascii="Sassoon Infant Std" w:hAnsi="Sassoon Infant Std"/>
                              </w:rPr>
                              <w:t>Learners will focus on sequences, and consider the importance of the order of instructions within a sequence. They will create sequences using the same instructions in different orders. They will then test these sequences to see how the different orders affect the outcome.</w:t>
                            </w:r>
                          </w:p>
                          <w:p w14:paraId="32DA3D03" w14:textId="0DDCCFA4" w:rsidR="002B2F2E" w:rsidRPr="00D769CC" w:rsidRDefault="002B2F2E" w:rsidP="002B2F2E">
                            <w:pPr>
                              <w:rPr>
                                <w:rFonts w:ascii="Sassoon Infant Std" w:hAnsi="Sassoon Infant Std"/>
                                <w:sz w:val="20"/>
                                <w:szCs w:val="20"/>
                              </w:rPr>
                            </w:pPr>
                          </w:p>
                          <w:p w14:paraId="69713943" w14:textId="796368F7" w:rsidR="00380354" w:rsidRPr="00D769CC" w:rsidRDefault="00380354" w:rsidP="00380354">
                            <w:pPr>
                              <w:numPr>
                                <w:ilvl w:val="0"/>
                                <w:numId w:val="20"/>
                              </w:numPr>
                              <w:spacing w:before="100" w:beforeAutospacing="1" w:after="100" w:afterAutospacing="1"/>
                              <w:ind w:left="0"/>
                              <w:rPr>
                                <w:rFonts w:ascii="Sassoon Infant Std" w:eastAsia="Times New Roman" w:hAnsi="Sassoon Infant Std" w:cstheme="minorHAnsi"/>
                                <w:color w:val="222222"/>
                                <w:sz w:val="20"/>
                                <w:szCs w:val="20"/>
                                <w:lang w:eastAsia="en-GB"/>
                              </w:rPr>
                            </w:pPr>
                          </w:p>
                          <w:p w14:paraId="7F6F353B" w14:textId="37AE9BCD" w:rsidR="0085745E" w:rsidRPr="00D769CC" w:rsidRDefault="0085745E" w:rsidP="0085745E">
                            <w:pPr>
                              <w:rPr>
                                <w:rFonts w:ascii="Sassoon Infant Std" w:hAnsi="Sassoon Infant Std"/>
                                <w:color w:val="FF0000"/>
                                <w:sz w:val="20"/>
                                <w:szCs w:val="20"/>
                              </w:rPr>
                            </w:pPr>
                          </w:p>
                          <w:p w14:paraId="4A9B1B27" w14:textId="77777777" w:rsidR="004725B1" w:rsidRPr="00D769CC" w:rsidRDefault="004725B1" w:rsidP="0083399D">
                            <w:pPr>
                              <w:rPr>
                                <w:rFonts w:ascii="Sassoon Infant Std" w:hAnsi="Sassoon Infant Std"/>
                                <w:color w:val="FF0000"/>
                                <w:sz w:val="20"/>
                                <w:szCs w:val="20"/>
                              </w:rPr>
                            </w:pPr>
                          </w:p>
                          <w:p w14:paraId="3B6D73BF" w14:textId="77777777" w:rsidR="005A55A2" w:rsidRPr="00D769CC" w:rsidRDefault="005A55A2" w:rsidP="005A46AD">
                            <w:pPr>
                              <w:rPr>
                                <w:rFonts w:ascii="Sassoon Infant Std" w:hAnsi="Sassoon Infant Std"/>
                                <w:color w:val="FF000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530A0" id="Text Box 4" o:spid="_x0000_s1028" type="#_x0000_t202" style="position:absolute;margin-left:601.65pt;margin-top:129.15pt;width:213.65pt;height:112.6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">
                <v:textbox>
                  <w:txbxContent>
                    <w:p w14:paraId="6014826F" w14:textId="77777777" w:rsidR="00CA1B9B" w:rsidRDefault="002B2F2E" w:rsidP="00CA1B9B">
                      <w:r w:rsidRPr="00D769CC">
                        <w:rPr>
                          <w:rFonts w:ascii="Sassoon Infant Std" w:hAnsi="Sassoon Infant Std"/>
                          <w:b/>
                          <w:bCs/>
                          <w:sz w:val="20"/>
                          <w:szCs w:val="20"/>
                        </w:rPr>
                        <w:t>Lesson 2:</w:t>
                      </w:r>
                      <w:r w:rsidRPr="00D769CC">
                        <w:rPr>
                          <w:rFonts w:ascii="Sassoon Infant Std" w:hAnsi="Sassoon Infant Std"/>
                          <w:sz w:val="20"/>
                          <w:szCs w:val="20"/>
                        </w:rPr>
                        <w:t xml:space="preserve"> </w:t>
                      </w:r>
                      <w:r w:rsidR="00CA1B9B" w:rsidRPr="00CA1B9B">
                        <w:rPr>
                          <w:rFonts w:ascii="Sassoon Infant Std" w:hAnsi="Sassoon Infant Std"/>
                        </w:rPr>
                        <w:t>Learners will focus on sequences, and consider the importance of the order of instructions within a sequence. They will create sequences using the same instructions in different orders. They will then test these sequences to see how the different orders affect the outcome.</w:t>
                      </w:r>
                    </w:p>
                    <w:p w14:paraId="32DA3D03" w14:textId="0DDCCFA4" w:rsidR="002B2F2E" w:rsidRPr="00D769CC" w:rsidRDefault="002B2F2E" w:rsidP="002B2F2E">
                      <w:pPr>
                        <w:rPr>
                          <w:rFonts w:ascii="Sassoon Infant Std" w:hAnsi="Sassoon Infant Std"/>
                          <w:sz w:val="20"/>
                          <w:szCs w:val="20"/>
                        </w:rPr>
                      </w:pPr>
                    </w:p>
                    <w:p w14:paraId="69713943" w14:textId="796368F7" w:rsidR="00380354" w:rsidRPr="00D769CC" w:rsidRDefault="00380354" w:rsidP="00380354">
                      <w:pPr>
                        <w:numPr>
                          <w:ilvl w:val="0"/>
                          <w:numId w:val="20"/>
                        </w:numPr>
                        <w:spacing w:before="100" w:beforeAutospacing="1" w:after="100" w:afterAutospacing="1"/>
                        <w:ind w:left="0"/>
                        <w:rPr>
                          <w:rFonts w:ascii="Sassoon Infant Std" w:eastAsia="Times New Roman" w:hAnsi="Sassoon Infant Std" w:cstheme="minorHAnsi"/>
                          <w:color w:val="222222"/>
                          <w:sz w:val="20"/>
                          <w:szCs w:val="20"/>
                          <w:lang w:eastAsia="en-GB"/>
                        </w:rPr>
                      </w:pPr>
                    </w:p>
                    <w:p w14:paraId="7F6F353B" w14:textId="37AE9BCD" w:rsidR="0085745E" w:rsidRPr="00D769CC" w:rsidRDefault="0085745E" w:rsidP="0085745E">
                      <w:pPr>
                        <w:rPr>
                          <w:rFonts w:ascii="Sassoon Infant Std" w:hAnsi="Sassoon Infant Std"/>
                          <w:color w:val="FF0000"/>
                          <w:sz w:val="20"/>
                          <w:szCs w:val="20"/>
                        </w:rPr>
                      </w:pPr>
                    </w:p>
                    <w:p w14:paraId="4A9B1B27" w14:textId="77777777" w:rsidR="004725B1" w:rsidRPr="00D769CC" w:rsidRDefault="004725B1" w:rsidP="0083399D">
                      <w:pPr>
                        <w:rPr>
                          <w:rFonts w:ascii="Sassoon Infant Std" w:hAnsi="Sassoon Infant Std"/>
                          <w:color w:val="FF0000"/>
                          <w:sz w:val="20"/>
                          <w:szCs w:val="20"/>
                        </w:rPr>
                      </w:pPr>
                    </w:p>
                    <w:p w14:paraId="3B6D73BF" w14:textId="77777777" w:rsidR="005A55A2" w:rsidRPr="00D769CC" w:rsidRDefault="005A55A2" w:rsidP="005A46AD">
                      <w:pPr>
                        <w:rPr>
                          <w:rFonts w:ascii="Sassoon Infant Std" w:hAnsi="Sassoon Infant Std"/>
                          <w:color w:val="FF0000"/>
                          <w:sz w:val="20"/>
                          <w:szCs w:val="20"/>
                        </w:rPr>
                      </w:pPr>
                    </w:p>
                  </w:txbxContent>
                </v:textbox>
                <w10:wrap type="square" anchorx="page"/>
              </v:shape>
            </w:pict>
          </mc:Fallback>
        </mc:AlternateContent>
      </w:r>
      <w:r w:rsidR="002A5D1D">
        <w:rPr>
          <w:noProof/>
          <w:lang w:eastAsia="en-GB"/>
        </w:rPr>
        <mc:AlternateContent>
          <mc:Choice Requires="wps">
            <w:drawing>
              <wp:anchor distT="45720" distB="45720" distL="114300" distR="114300" simplePos="0" relativeHeight="251695104" behindDoc="0" locked="0" layoutInCell="1" allowOverlap="1" wp14:anchorId="603A752B" wp14:editId="0F7F9D3B">
                <wp:simplePos x="0" y="0"/>
                <wp:positionH relativeFrom="margin">
                  <wp:posOffset>4761865</wp:posOffset>
                </wp:positionH>
                <wp:positionV relativeFrom="paragraph">
                  <wp:posOffset>10795</wp:posOffset>
                </wp:positionV>
                <wp:extent cx="4481195" cy="1290955"/>
                <wp:effectExtent l="0" t="0" r="14605" b="23495"/>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1290955"/>
                        </a:xfrm>
                        <a:prstGeom prst="rect">
                          <a:avLst/>
                        </a:prstGeom>
                        <a:solidFill>
                          <a:srgbClr val="FFFFFF"/>
                        </a:solidFill>
                        <a:ln w="9525">
                          <a:solidFill>
                            <a:srgbClr val="000000"/>
                          </a:solidFill>
                          <a:miter lim="800000"/>
                          <a:headEnd/>
                          <a:tailEnd/>
                        </a:ln>
                      </wps:spPr>
                      <wps:txbx>
                        <w:txbxContent>
                          <w:p w14:paraId="38BE28C0" w14:textId="6199C9A9" w:rsidR="0085745E" w:rsidRPr="002A5D1D" w:rsidRDefault="004576CC" w:rsidP="0085745E">
                            <w:pPr>
                              <w:rPr>
                                <w:rFonts w:ascii="Sassoon Infant Std" w:hAnsi="Sassoon Infant Std"/>
                                <w:sz w:val="20"/>
                                <w:szCs w:val="20"/>
                              </w:rPr>
                            </w:pPr>
                            <w:r w:rsidRPr="002A5D1D">
                              <w:rPr>
                                <w:rFonts w:ascii="Sassoon Infant Std" w:hAnsi="Sassoon Infant Std"/>
                                <w:b/>
                                <w:bCs/>
                                <w:sz w:val="20"/>
                                <w:szCs w:val="20"/>
                              </w:rPr>
                              <w:t>Lesson 1:</w:t>
                            </w:r>
                            <w:r w:rsidRPr="002A5D1D">
                              <w:rPr>
                                <w:rFonts w:ascii="Sassoon Infant Std" w:hAnsi="Sassoon Infant Std"/>
                                <w:sz w:val="20"/>
                                <w:szCs w:val="20"/>
                              </w:rPr>
                              <w:t xml:space="preserve"> </w:t>
                            </w:r>
                            <w:r w:rsidR="002A5D1D" w:rsidRPr="002A5D1D">
                              <w:rPr>
                                <w:rFonts w:ascii="Sassoon Infant Std" w:hAnsi="Sassoon Infant Std"/>
                                <w:sz w:val="20"/>
                                <w:szCs w:val="20"/>
                              </w:rPr>
                              <w:t>Learners will follow instructions given to them and give instructions to others. They will consider the language used to give instructions, and how that language needs to be clear and precise. Learners will combine several instructions into a sequence that can then be issued to another learner to complete. They will then consider a clear and precise set of instructions in relation to an algorithm, and will think about how computers can only follow clear and unambiguous instructions.</w:t>
                            </w:r>
                          </w:p>
                          <w:p w14:paraId="73F04CAE" w14:textId="77777777" w:rsidR="0083399D" w:rsidRPr="002A5D1D" w:rsidRDefault="0083399D" w:rsidP="0083399D">
                            <w:pPr>
                              <w:rPr>
                                <w:rFonts w:ascii="Sassoon Infant Std" w:hAnsi="Sassoon Infant Std"/>
                                <w:sz w:val="20"/>
                                <w:szCs w:val="20"/>
                              </w:rPr>
                            </w:pPr>
                          </w:p>
                          <w:p w14:paraId="64BAB7BA" w14:textId="77777777" w:rsidR="00295E97" w:rsidRPr="002A5D1D" w:rsidRDefault="00295E97" w:rsidP="00143808">
                            <w:pPr>
                              <w:rPr>
                                <w:rFonts w:ascii="Sassoon Infant Std" w:hAnsi="Sassoon Infant Std"/>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3A752B" id="Text Box 24" o:spid="_x0000_s1029" type="#_x0000_t202" style="position:absolute;margin-left:374.95pt;margin-top:.85pt;width:352.85pt;height:101.6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">
                <v:textbox>
                  <w:txbxContent>
                    <w:p w14:paraId="38BE28C0" w14:textId="6199C9A9" w:rsidR="0085745E" w:rsidRPr="002A5D1D" w:rsidRDefault="004576CC" w:rsidP="0085745E">
                      <w:pPr>
                        <w:rPr>
                          <w:rFonts w:ascii="Sassoon Infant Std" w:hAnsi="Sassoon Infant Std"/>
                          <w:sz w:val="20"/>
                          <w:szCs w:val="20"/>
                        </w:rPr>
                      </w:pPr>
                      <w:r w:rsidRPr="002A5D1D">
                        <w:rPr>
                          <w:rFonts w:ascii="Sassoon Infant Std" w:hAnsi="Sassoon Infant Std"/>
                          <w:b/>
                          <w:bCs/>
                          <w:sz w:val="20"/>
                          <w:szCs w:val="20"/>
                        </w:rPr>
                        <w:t>Lesson 1:</w:t>
                      </w:r>
                      <w:r w:rsidRPr="002A5D1D">
                        <w:rPr>
                          <w:rFonts w:ascii="Sassoon Infant Std" w:hAnsi="Sassoon Infant Std"/>
                          <w:sz w:val="20"/>
                          <w:szCs w:val="20"/>
                        </w:rPr>
                        <w:t xml:space="preserve"> </w:t>
                      </w:r>
                      <w:r w:rsidR="002A5D1D" w:rsidRPr="002A5D1D">
                        <w:rPr>
                          <w:rFonts w:ascii="Sassoon Infant Std" w:hAnsi="Sassoon Infant Std"/>
                          <w:sz w:val="20"/>
                          <w:szCs w:val="20"/>
                        </w:rPr>
                        <w:t>Learners will follow instructions given to them and give instructions to others. They will consider the language used to give instructions, and how that language needs to be clear and precise. Learners will combine several instructions into a sequence that can then be issued to another learner to complete. They will then consider a clear and precise set of instructions in relation to an algorithm, and will think about how computers can only follow clear and unambiguous instructions.</w:t>
                      </w:r>
                    </w:p>
                    <w:p w14:paraId="73F04CAE" w14:textId="77777777" w:rsidR="0083399D" w:rsidRPr="002A5D1D" w:rsidRDefault="0083399D" w:rsidP="0083399D">
                      <w:pPr>
                        <w:rPr>
                          <w:rFonts w:ascii="Sassoon Infant Std" w:hAnsi="Sassoon Infant Std"/>
                          <w:sz w:val="20"/>
                          <w:szCs w:val="20"/>
                        </w:rPr>
                      </w:pPr>
                    </w:p>
                    <w:p w14:paraId="64BAB7BA" w14:textId="77777777" w:rsidR="00295E97" w:rsidRPr="002A5D1D" w:rsidRDefault="00295E97" w:rsidP="00143808">
                      <w:pPr>
                        <w:rPr>
                          <w:rFonts w:ascii="Sassoon Infant Std" w:hAnsi="Sassoon Infant Std"/>
                          <w:sz w:val="20"/>
                          <w:szCs w:val="20"/>
                        </w:rPr>
                      </w:pPr>
                    </w:p>
                  </w:txbxContent>
                </v:textbox>
                <w10:wrap type="square" anchorx="margin"/>
              </v:shape>
            </w:pict>
          </mc:Fallback>
        </mc:AlternateContent>
      </w:r>
      <w:r w:rsidR="00D20262">
        <w:rPr>
          <w:noProof/>
          <w:lang w:eastAsia="en-GB"/>
        </w:rPr>
        <mc:AlternateContent>
          <mc:Choice Requires="wps">
            <w:drawing>
              <wp:anchor distT="45720" distB="45720" distL="114300" distR="114300" simplePos="0" relativeHeight="251661312" behindDoc="0" locked="0" layoutInCell="1" allowOverlap="1" wp14:anchorId="7F3F5A99" wp14:editId="329C9DA1">
                <wp:simplePos x="0" y="0"/>
                <wp:positionH relativeFrom="margin">
                  <wp:posOffset>-706755</wp:posOffset>
                </wp:positionH>
                <wp:positionV relativeFrom="paragraph">
                  <wp:posOffset>2790190</wp:posOffset>
                </wp:positionV>
                <wp:extent cx="2760345" cy="4119245"/>
                <wp:effectExtent l="0" t="0" r="20955"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0345" cy="4119245"/>
                        </a:xfrm>
                        <a:prstGeom prst="rect">
                          <a:avLst/>
                        </a:prstGeom>
                        <a:solidFill>
                          <a:srgbClr val="FFFFFF"/>
                        </a:solidFill>
                        <a:ln w="9525">
                          <a:solidFill>
                            <a:srgbClr val="000000"/>
                          </a:solidFill>
                          <a:miter lim="800000"/>
                          <a:headEnd/>
                          <a:tailEnd/>
                        </a:ln>
                      </wps:spPr>
                      <wps:txbx>
                        <w:txbxContent>
                          <w:p w14:paraId="665503BA" w14:textId="77777777" w:rsidR="00D20262" w:rsidRDefault="00D20262" w:rsidP="00D20262">
                            <w:pPr>
                              <w:rPr>
                                <w:rFonts w:ascii="Sassoon Infant Std" w:hAnsi="Sassoon Infant Std"/>
                                <w:sz w:val="28"/>
                                <w:szCs w:val="28"/>
                              </w:rPr>
                            </w:pPr>
                            <w:r>
                              <w:rPr>
                                <w:rFonts w:ascii="Sassoon Infant Std" w:hAnsi="Sassoon Infant Std"/>
                                <w:sz w:val="28"/>
                                <w:szCs w:val="28"/>
                              </w:rPr>
                              <w:t>In this unit l</w:t>
                            </w:r>
                            <w:r w:rsidR="0040097A" w:rsidRPr="0040097A">
                              <w:rPr>
                                <w:rFonts w:ascii="Sassoon Infant Std" w:hAnsi="Sassoon Infant Std"/>
                                <w:sz w:val="28"/>
                                <w:szCs w:val="28"/>
                              </w:rPr>
                              <w:t xml:space="preserve">earners will </w:t>
                            </w:r>
                          </w:p>
                          <w:p w14:paraId="522A1135" w14:textId="2DF311DC" w:rsidR="00DA7715" w:rsidRPr="00DA7715" w:rsidRDefault="00DA7715" w:rsidP="00DA7715">
                            <w:pPr>
                              <w:pStyle w:val="ListParagraph"/>
                              <w:numPr>
                                <w:ilvl w:val="0"/>
                                <w:numId w:val="23"/>
                              </w:numPr>
                              <w:rPr>
                                <w:rFonts w:ascii="Sassoon Infant Std" w:hAnsi="Sassoon Infant Std"/>
                                <w:sz w:val="28"/>
                                <w:szCs w:val="28"/>
                              </w:rPr>
                            </w:pPr>
                            <w:r w:rsidRPr="00DA7715">
                              <w:rPr>
                                <w:rFonts w:ascii="Sassoon Infant Std" w:hAnsi="Sassoon Infant Std"/>
                                <w:sz w:val="28"/>
                                <w:szCs w:val="28"/>
                              </w:rPr>
                              <w:t>Learners</w:t>
                            </w:r>
                            <w:r w:rsidR="002853C4" w:rsidRPr="00DA7715">
                              <w:rPr>
                                <w:rFonts w:ascii="Sassoon Infant Std" w:hAnsi="Sassoon Infant Std"/>
                                <w:sz w:val="28"/>
                                <w:szCs w:val="28"/>
                              </w:rPr>
                              <w:t xml:space="preserve"> will understand instructions in sequences and the use of logical reasoning to predict outcomes</w:t>
                            </w:r>
                            <w:r w:rsidRPr="00DA7715">
                              <w:rPr>
                                <w:rFonts w:ascii="Sassoon Infant Std" w:hAnsi="Sassoon Infant Std"/>
                                <w:sz w:val="28"/>
                                <w:szCs w:val="28"/>
                              </w:rPr>
                              <w:t>.</w:t>
                            </w:r>
                          </w:p>
                          <w:p w14:paraId="7AD63791" w14:textId="77777777" w:rsidR="00DA7715" w:rsidRPr="00DA7715" w:rsidRDefault="002853C4" w:rsidP="00DA7715">
                            <w:pPr>
                              <w:pStyle w:val="ListParagraph"/>
                              <w:numPr>
                                <w:ilvl w:val="0"/>
                                <w:numId w:val="23"/>
                              </w:numPr>
                              <w:rPr>
                                <w:rFonts w:ascii="Sassoon Infant Std" w:hAnsi="Sassoon Infant Std"/>
                                <w:sz w:val="28"/>
                                <w:szCs w:val="28"/>
                              </w:rPr>
                            </w:pPr>
                            <w:r w:rsidRPr="00DA7715">
                              <w:rPr>
                                <w:rFonts w:ascii="Sassoon Infant Std" w:hAnsi="Sassoon Infant Std"/>
                                <w:sz w:val="28"/>
                                <w:szCs w:val="28"/>
                              </w:rPr>
                              <w:t xml:space="preserve">Learners will use given commands in different orders to investigate how the order affects the outcome. </w:t>
                            </w:r>
                          </w:p>
                          <w:p w14:paraId="3CECF040" w14:textId="77777777" w:rsidR="00DA7715" w:rsidRPr="00DA7715" w:rsidRDefault="002853C4" w:rsidP="00DA7715">
                            <w:pPr>
                              <w:pStyle w:val="ListParagraph"/>
                              <w:numPr>
                                <w:ilvl w:val="0"/>
                                <w:numId w:val="23"/>
                              </w:numPr>
                              <w:rPr>
                                <w:rFonts w:ascii="Sassoon Infant Std" w:hAnsi="Sassoon Infant Std"/>
                                <w:sz w:val="28"/>
                                <w:szCs w:val="28"/>
                              </w:rPr>
                            </w:pPr>
                            <w:r w:rsidRPr="00DA7715">
                              <w:rPr>
                                <w:rFonts w:ascii="Sassoon Infant Std" w:hAnsi="Sassoon Infant Std"/>
                                <w:sz w:val="28"/>
                                <w:szCs w:val="28"/>
                              </w:rPr>
                              <w:t xml:space="preserve">They will also learn about design in programming. </w:t>
                            </w:r>
                          </w:p>
                          <w:p w14:paraId="178C7FAE" w14:textId="77777777" w:rsidR="00DA7715" w:rsidRPr="00DA7715" w:rsidRDefault="002853C4" w:rsidP="00DA7715">
                            <w:pPr>
                              <w:pStyle w:val="ListParagraph"/>
                              <w:numPr>
                                <w:ilvl w:val="0"/>
                                <w:numId w:val="23"/>
                              </w:numPr>
                              <w:rPr>
                                <w:rFonts w:ascii="Sassoon Infant Std" w:hAnsi="Sassoon Infant Std"/>
                                <w:sz w:val="28"/>
                                <w:szCs w:val="28"/>
                              </w:rPr>
                            </w:pPr>
                            <w:r w:rsidRPr="00DA7715">
                              <w:rPr>
                                <w:rFonts w:ascii="Sassoon Infant Std" w:hAnsi="Sassoon Infant Std"/>
                                <w:sz w:val="28"/>
                                <w:szCs w:val="28"/>
                              </w:rPr>
                              <w:t xml:space="preserve">They will develop artwork and test it for use in a program. </w:t>
                            </w:r>
                          </w:p>
                          <w:p w14:paraId="702C77ED" w14:textId="68C98F54" w:rsidR="002853C4" w:rsidRPr="00DA7715" w:rsidRDefault="002853C4" w:rsidP="00DA7715">
                            <w:pPr>
                              <w:pStyle w:val="ListParagraph"/>
                              <w:numPr>
                                <w:ilvl w:val="0"/>
                                <w:numId w:val="23"/>
                              </w:numPr>
                              <w:rPr>
                                <w:rFonts w:ascii="Sassoon Infant Std" w:hAnsi="Sassoon Infant Std"/>
                                <w:sz w:val="28"/>
                                <w:szCs w:val="28"/>
                              </w:rPr>
                            </w:pPr>
                            <w:r w:rsidRPr="00DA7715">
                              <w:rPr>
                                <w:rFonts w:ascii="Sassoon Infant Std" w:hAnsi="Sassoon Infant Std"/>
                                <w:sz w:val="28"/>
                                <w:szCs w:val="28"/>
                              </w:rPr>
                              <w:t>They will design algorithms and then test those algorithms as programs and debug them.</w:t>
                            </w:r>
                          </w:p>
                          <w:p w14:paraId="06F31419" w14:textId="5144C7B3" w:rsidR="008E3044" w:rsidRPr="003F5FF4" w:rsidRDefault="008E3044" w:rsidP="00D20262">
                            <w:pPr>
                              <w:rPr>
                                <w:rFonts w:ascii="Comic Sans MS" w:hAnsi="Comic Sans MS"/>
                                <w:b/>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3F5A99" id="Text Box 2" o:spid="_x0000_s1030" type="#_x0000_t202" style="position:absolute;margin-left:-55.65pt;margin-top:219.7pt;width:217.35pt;height:324.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">
                <v:textbox>
                  <w:txbxContent>
                    <w:p w14:paraId="665503BA" w14:textId="77777777" w:rsidR="00D20262" w:rsidRDefault="00D20262" w:rsidP="00D20262">
                      <w:pPr>
                        <w:rPr>
                          <w:rFonts w:ascii="Sassoon Infant Std" w:hAnsi="Sassoon Infant Std"/>
                          <w:sz w:val="28"/>
                          <w:szCs w:val="28"/>
                        </w:rPr>
                      </w:pPr>
                      <w:r>
                        <w:rPr>
                          <w:rFonts w:ascii="Sassoon Infant Std" w:hAnsi="Sassoon Infant Std"/>
                          <w:sz w:val="28"/>
                          <w:szCs w:val="28"/>
                        </w:rPr>
                        <w:t>In this unit l</w:t>
                      </w:r>
                      <w:r w:rsidR="0040097A" w:rsidRPr="0040097A">
                        <w:rPr>
                          <w:rFonts w:ascii="Sassoon Infant Std" w:hAnsi="Sassoon Infant Std"/>
                          <w:sz w:val="28"/>
                          <w:szCs w:val="28"/>
                        </w:rPr>
                        <w:t xml:space="preserve">earners will </w:t>
                      </w:r>
                    </w:p>
                    <w:p w14:paraId="522A1135" w14:textId="2DF311DC" w:rsidR="00DA7715" w:rsidRPr="00DA7715" w:rsidRDefault="00DA7715" w:rsidP="00DA7715">
                      <w:pPr>
                        <w:pStyle w:val="ListParagraph"/>
                        <w:numPr>
                          <w:ilvl w:val="0"/>
                          <w:numId w:val="23"/>
                        </w:numPr>
                        <w:rPr>
                          <w:rFonts w:ascii="Sassoon Infant Std" w:hAnsi="Sassoon Infant Std"/>
                          <w:sz w:val="28"/>
                          <w:szCs w:val="28"/>
                        </w:rPr>
                      </w:pPr>
                      <w:r w:rsidRPr="00DA7715">
                        <w:rPr>
                          <w:rFonts w:ascii="Sassoon Infant Std" w:hAnsi="Sassoon Infant Std"/>
                          <w:sz w:val="28"/>
                          <w:szCs w:val="28"/>
                        </w:rPr>
                        <w:t>Learners</w:t>
                      </w:r>
                      <w:r w:rsidR="002853C4" w:rsidRPr="00DA7715">
                        <w:rPr>
                          <w:rFonts w:ascii="Sassoon Infant Std" w:hAnsi="Sassoon Infant Std"/>
                          <w:sz w:val="28"/>
                          <w:szCs w:val="28"/>
                        </w:rPr>
                        <w:t xml:space="preserve"> will understand instructions in sequences and the use of logical reasoning to predict outcomes</w:t>
                      </w:r>
                      <w:r w:rsidRPr="00DA7715">
                        <w:rPr>
                          <w:rFonts w:ascii="Sassoon Infant Std" w:hAnsi="Sassoon Infant Std"/>
                          <w:sz w:val="28"/>
                          <w:szCs w:val="28"/>
                        </w:rPr>
                        <w:t>.</w:t>
                      </w:r>
                    </w:p>
                    <w:p w14:paraId="7AD63791" w14:textId="77777777" w:rsidR="00DA7715" w:rsidRPr="00DA7715" w:rsidRDefault="002853C4" w:rsidP="00DA7715">
                      <w:pPr>
                        <w:pStyle w:val="ListParagraph"/>
                        <w:numPr>
                          <w:ilvl w:val="0"/>
                          <w:numId w:val="23"/>
                        </w:numPr>
                        <w:rPr>
                          <w:rFonts w:ascii="Sassoon Infant Std" w:hAnsi="Sassoon Infant Std"/>
                          <w:sz w:val="28"/>
                          <w:szCs w:val="28"/>
                        </w:rPr>
                      </w:pPr>
                      <w:r w:rsidRPr="00DA7715">
                        <w:rPr>
                          <w:rFonts w:ascii="Sassoon Infant Std" w:hAnsi="Sassoon Infant Std"/>
                          <w:sz w:val="28"/>
                          <w:szCs w:val="28"/>
                        </w:rPr>
                        <w:t xml:space="preserve">Learners will use given commands in different orders to investigate how the order affects the outcome. </w:t>
                      </w:r>
                    </w:p>
                    <w:p w14:paraId="3CECF040" w14:textId="77777777" w:rsidR="00DA7715" w:rsidRPr="00DA7715" w:rsidRDefault="002853C4" w:rsidP="00DA7715">
                      <w:pPr>
                        <w:pStyle w:val="ListParagraph"/>
                        <w:numPr>
                          <w:ilvl w:val="0"/>
                          <w:numId w:val="23"/>
                        </w:numPr>
                        <w:rPr>
                          <w:rFonts w:ascii="Sassoon Infant Std" w:hAnsi="Sassoon Infant Std"/>
                          <w:sz w:val="28"/>
                          <w:szCs w:val="28"/>
                        </w:rPr>
                      </w:pPr>
                      <w:r w:rsidRPr="00DA7715">
                        <w:rPr>
                          <w:rFonts w:ascii="Sassoon Infant Std" w:hAnsi="Sassoon Infant Std"/>
                          <w:sz w:val="28"/>
                          <w:szCs w:val="28"/>
                        </w:rPr>
                        <w:t xml:space="preserve">They will also learn about design in programming. </w:t>
                      </w:r>
                    </w:p>
                    <w:p w14:paraId="178C7FAE" w14:textId="77777777" w:rsidR="00DA7715" w:rsidRPr="00DA7715" w:rsidRDefault="002853C4" w:rsidP="00DA7715">
                      <w:pPr>
                        <w:pStyle w:val="ListParagraph"/>
                        <w:numPr>
                          <w:ilvl w:val="0"/>
                          <w:numId w:val="23"/>
                        </w:numPr>
                        <w:rPr>
                          <w:rFonts w:ascii="Sassoon Infant Std" w:hAnsi="Sassoon Infant Std"/>
                          <w:sz w:val="28"/>
                          <w:szCs w:val="28"/>
                        </w:rPr>
                      </w:pPr>
                      <w:r w:rsidRPr="00DA7715">
                        <w:rPr>
                          <w:rFonts w:ascii="Sassoon Infant Std" w:hAnsi="Sassoon Infant Std"/>
                          <w:sz w:val="28"/>
                          <w:szCs w:val="28"/>
                        </w:rPr>
                        <w:t xml:space="preserve">They will develop artwork and test it for use in a program. </w:t>
                      </w:r>
                    </w:p>
                    <w:p w14:paraId="702C77ED" w14:textId="68C98F54" w:rsidR="002853C4" w:rsidRPr="00DA7715" w:rsidRDefault="002853C4" w:rsidP="00DA7715">
                      <w:pPr>
                        <w:pStyle w:val="ListParagraph"/>
                        <w:numPr>
                          <w:ilvl w:val="0"/>
                          <w:numId w:val="23"/>
                        </w:numPr>
                        <w:rPr>
                          <w:rFonts w:ascii="Sassoon Infant Std" w:hAnsi="Sassoon Infant Std"/>
                          <w:sz w:val="28"/>
                          <w:szCs w:val="28"/>
                        </w:rPr>
                      </w:pPr>
                      <w:r w:rsidRPr="00DA7715">
                        <w:rPr>
                          <w:rFonts w:ascii="Sassoon Infant Std" w:hAnsi="Sassoon Infant Std"/>
                          <w:sz w:val="28"/>
                          <w:szCs w:val="28"/>
                        </w:rPr>
                        <w:t>They will design algorithms and then test those algorithms as programs and debug them.</w:t>
                      </w:r>
                    </w:p>
                    <w:p w14:paraId="06F31419" w14:textId="5144C7B3" w:rsidR="008E3044" w:rsidRPr="003F5FF4" w:rsidRDefault="008E3044" w:rsidP="00D20262">
                      <w:pPr>
                        <w:rPr>
                          <w:rFonts w:ascii="Comic Sans MS" w:hAnsi="Comic Sans MS"/>
                          <w:b/>
                          <w:sz w:val="36"/>
                          <w:szCs w:val="36"/>
                        </w:rPr>
                      </w:pPr>
                    </w:p>
                  </w:txbxContent>
                </v:textbox>
                <w10:wrap type="square" anchorx="margin"/>
              </v:shape>
            </w:pict>
          </mc:Fallback>
        </mc:AlternateContent>
      </w:r>
      <w:r w:rsidR="00267782">
        <w:rPr>
          <w:noProof/>
          <w:lang w:eastAsia="en-GB"/>
        </w:rPr>
        <mc:AlternateContent>
          <mc:Choice Requires="wps">
            <w:drawing>
              <wp:anchor distT="45720" distB="45720" distL="114300" distR="114300" simplePos="0" relativeHeight="251735040" behindDoc="0" locked="0" layoutInCell="1" allowOverlap="1" wp14:anchorId="6376B89D" wp14:editId="76AC1653">
                <wp:simplePos x="0" y="0"/>
                <wp:positionH relativeFrom="margin">
                  <wp:posOffset>-267970</wp:posOffset>
                </wp:positionH>
                <wp:positionV relativeFrom="paragraph">
                  <wp:posOffset>1115060</wp:posOffset>
                </wp:positionV>
                <wp:extent cx="2233930" cy="1353820"/>
                <wp:effectExtent l="0" t="0" r="13970" b="1778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3930" cy="1353820"/>
                        </a:xfrm>
                        <a:prstGeom prst="rect">
                          <a:avLst/>
                        </a:prstGeom>
                        <a:solidFill>
                          <a:srgbClr val="FFFFFF"/>
                        </a:solidFill>
                        <a:ln w="9525">
                          <a:solidFill>
                            <a:srgbClr val="000000"/>
                          </a:solidFill>
                          <a:miter lim="800000"/>
                          <a:headEnd/>
                          <a:tailEnd/>
                        </a:ln>
                      </wps:spPr>
                      <wps:txbx>
                        <w:txbxContent>
                          <w:p w14:paraId="61FDD776" w14:textId="7F1AA11B" w:rsidR="00267782" w:rsidRDefault="00AF6287" w:rsidP="00F85691">
                            <w:pPr>
                              <w:jc w:val="center"/>
                              <w:rPr>
                                <w:rFonts w:ascii="Comic Sans MS" w:hAnsi="Comic Sans MS"/>
                                <w:sz w:val="24"/>
                                <w:szCs w:val="24"/>
                              </w:rPr>
                            </w:pPr>
                            <w:r>
                              <w:rPr>
                                <w:rFonts w:cstheme="minorHAnsi"/>
                                <w:b/>
                                <w:noProof/>
                                <w:sz w:val="36"/>
                                <w:szCs w:val="36"/>
                              </w:rPr>
                              <w:drawing>
                                <wp:inline distT="0" distB="0" distL="0" distR="0" wp14:anchorId="4312E9A0" wp14:editId="479974C5">
                                  <wp:extent cx="679010" cy="679010"/>
                                  <wp:effectExtent l="0" t="0" r="6985" b="6985"/>
                                  <wp:docPr id="6572852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3281" cy="683281"/>
                                          </a:xfrm>
                                          <a:prstGeom prst="rect">
                                            <a:avLst/>
                                          </a:prstGeom>
                                          <a:noFill/>
                                        </pic:spPr>
                                      </pic:pic>
                                    </a:graphicData>
                                  </a:graphic>
                                </wp:inline>
                              </w:drawing>
                            </w:r>
                            <w:r w:rsidR="00267782">
                              <w:rPr>
                                <w:rFonts w:ascii="Comic Sans MS" w:hAnsi="Comic Sans MS"/>
                                <w:sz w:val="24"/>
                                <w:szCs w:val="24"/>
                              </w:rPr>
                              <w:t xml:space="preserve">Global Theme: </w:t>
                            </w:r>
                          </w:p>
                          <w:p w14:paraId="6A26A406" w14:textId="776A7683" w:rsidR="000C0643" w:rsidRPr="007D46FF" w:rsidRDefault="00AF6287" w:rsidP="00F85691">
                            <w:pPr>
                              <w:jc w:val="center"/>
                              <w:rPr>
                                <w:rFonts w:ascii="Comic Sans MS" w:hAnsi="Comic Sans MS"/>
                                <w:sz w:val="24"/>
                                <w:szCs w:val="24"/>
                              </w:rPr>
                            </w:pPr>
                            <w:r>
                              <w:rPr>
                                <w:rFonts w:ascii="Comic Sans MS" w:hAnsi="Comic Sans MS"/>
                                <w:sz w:val="24"/>
                                <w:szCs w:val="24"/>
                              </w:rPr>
                              <w:t>Human Rights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76B89D" id="_x0000_s1031" type="#_x0000_t202" style="position:absolute;margin-left:-21.1pt;margin-top:87.8pt;width:175.9pt;height:106.6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">
                <v:textbox>
                  <w:txbxContent>
                    <w:p w14:paraId="61FDD776" w14:textId="7F1AA11B" w:rsidR="00267782" w:rsidRDefault="00AF6287" w:rsidP="00F85691">
                      <w:pPr>
                        <w:jc w:val="center"/>
                        <w:rPr>
                          <w:rFonts w:ascii="Comic Sans MS" w:hAnsi="Comic Sans MS"/>
                          <w:sz w:val="24"/>
                          <w:szCs w:val="24"/>
                        </w:rPr>
                      </w:pPr>
                      <w:r>
                        <w:rPr>
                          <w:rFonts w:cstheme="minorHAnsi"/>
                          <w:b/>
                          <w:noProof/>
                          <w:sz w:val="36"/>
                          <w:szCs w:val="36"/>
                        </w:rPr>
                        <w:drawing>
                          <wp:inline distT="0" distB="0" distL="0" distR="0" wp14:anchorId="4312E9A0" wp14:editId="479974C5">
                            <wp:extent cx="679010" cy="679010"/>
                            <wp:effectExtent l="0" t="0" r="6985" b="6985"/>
                            <wp:docPr id="6572852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3281" cy="683281"/>
                                    </a:xfrm>
                                    <a:prstGeom prst="rect">
                                      <a:avLst/>
                                    </a:prstGeom>
                                    <a:noFill/>
                                  </pic:spPr>
                                </pic:pic>
                              </a:graphicData>
                            </a:graphic>
                          </wp:inline>
                        </w:drawing>
                      </w:r>
                      <w:r w:rsidR="00267782">
                        <w:rPr>
                          <w:rFonts w:ascii="Comic Sans MS" w:hAnsi="Comic Sans MS"/>
                          <w:sz w:val="24"/>
                          <w:szCs w:val="24"/>
                        </w:rPr>
                        <w:t xml:space="preserve">Global Theme: </w:t>
                      </w:r>
                    </w:p>
                    <w:p w14:paraId="6A26A406" w14:textId="776A7683" w:rsidR="000C0643" w:rsidRPr="007D46FF" w:rsidRDefault="00AF6287" w:rsidP="00F85691">
                      <w:pPr>
                        <w:jc w:val="center"/>
                        <w:rPr>
                          <w:rFonts w:ascii="Comic Sans MS" w:hAnsi="Comic Sans MS"/>
                          <w:sz w:val="24"/>
                          <w:szCs w:val="24"/>
                        </w:rPr>
                      </w:pPr>
                      <w:r>
                        <w:rPr>
                          <w:rFonts w:ascii="Comic Sans MS" w:hAnsi="Comic Sans MS"/>
                          <w:sz w:val="24"/>
                          <w:szCs w:val="24"/>
                        </w:rPr>
                        <w:t>Human Rights</w:t>
                      </w:r>
                    </w:p>
                  </w:txbxContent>
                </v:textbox>
                <w10:wrap type="square" anchorx="margin"/>
              </v:shape>
            </w:pict>
          </mc:Fallback>
        </mc:AlternateContent>
      </w:r>
      <w:r w:rsidR="0040097A">
        <w:rPr>
          <w:noProof/>
          <w:lang w:eastAsia="en-GB"/>
        </w:rPr>
        <mc:AlternateContent>
          <mc:Choice Requires="wps">
            <w:drawing>
              <wp:anchor distT="45720" distB="45720" distL="114300" distR="114300" simplePos="0" relativeHeight="251724800" behindDoc="0" locked="0" layoutInCell="1" allowOverlap="1" wp14:anchorId="5F5ED2FA" wp14:editId="65314915">
                <wp:simplePos x="0" y="0"/>
                <wp:positionH relativeFrom="margin">
                  <wp:align>center</wp:align>
                </wp:positionH>
                <wp:positionV relativeFrom="paragraph">
                  <wp:posOffset>4116550</wp:posOffset>
                </wp:positionV>
                <wp:extent cx="3614420" cy="1423035"/>
                <wp:effectExtent l="0" t="0" r="24130" b="2476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4420" cy="1423035"/>
                        </a:xfrm>
                        <a:prstGeom prst="rect">
                          <a:avLst/>
                        </a:prstGeom>
                        <a:solidFill>
                          <a:srgbClr val="FFFFFF"/>
                        </a:solidFill>
                        <a:ln w="9525">
                          <a:solidFill>
                            <a:srgbClr val="000000"/>
                          </a:solidFill>
                          <a:miter lim="800000"/>
                          <a:headEnd/>
                          <a:tailEnd/>
                        </a:ln>
                      </wps:spPr>
                      <wps:txbx>
                        <w:txbxContent>
                          <w:p w14:paraId="1438E551" w14:textId="1D145513" w:rsidR="00B93AE0" w:rsidRPr="00D769CC" w:rsidRDefault="00175873" w:rsidP="00B93AE0">
                            <w:pPr>
                              <w:rPr>
                                <w:rFonts w:ascii="Sassoon Infant Std" w:hAnsi="Sassoon Infant Std"/>
                                <w:sz w:val="20"/>
                                <w:szCs w:val="20"/>
                              </w:rPr>
                            </w:pPr>
                            <w:r w:rsidRPr="00D769CC">
                              <w:rPr>
                                <w:rFonts w:ascii="Sassoon Infant Std" w:hAnsi="Sassoon Infant Std"/>
                                <w:b/>
                                <w:bCs/>
                                <w:sz w:val="20"/>
                                <w:szCs w:val="20"/>
                              </w:rPr>
                              <w:t>Lesson 5:</w:t>
                            </w:r>
                            <w:r w:rsidRPr="00D769CC">
                              <w:rPr>
                                <w:rFonts w:ascii="Sassoon Infant Std" w:hAnsi="Sassoon Infant Std"/>
                                <w:sz w:val="20"/>
                                <w:szCs w:val="20"/>
                              </w:rPr>
                              <w:t xml:space="preserve"> </w:t>
                            </w:r>
                            <w:r w:rsidR="0031372E" w:rsidRPr="0031372E">
                              <w:rPr>
                                <w:rFonts w:ascii="Sassoon Infant Std" w:hAnsi="Sassoon Infant Std"/>
                              </w:rPr>
                              <w:t>Learners will design an algorithm to move their robot around the mat that they designed in Lesson 4. As part of the design process, learners will outline what their task is by identifying the starting and finishing points of a route. This outlining will ensure that learners clearly understand what they want their program to achieve.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ED2FA" id="Text Box 17" o:spid="_x0000_s1032" type="#_x0000_t202" style="position:absolute;margin-left:0;margin-top:324.15pt;width:284.6pt;height:112.05pt;z-index:2517248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">
                <v:textbox>
                  <w:txbxContent>
                    <w:p w14:paraId="1438E551" w14:textId="1D145513" w:rsidR="00B93AE0" w:rsidRPr="00D769CC" w:rsidRDefault="00175873" w:rsidP="00B93AE0">
                      <w:pPr>
                        <w:rPr>
                          <w:rFonts w:ascii="Sassoon Infant Std" w:hAnsi="Sassoon Infant Std"/>
                          <w:sz w:val="20"/>
                          <w:szCs w:val="20"/>
                        </w:rPr>
                      </w:pPr>
                      <w:r w:rsidRPr="00D769CC">
                        <w:rPr>
                          <w:rFonts w:ascii="Sassoon Infant Std" w:hAnsi="Sassoon Infant Std"/>
                          <w:b/>
                          <w:bCs/>
                          <w:sz w:val="20"/>
                          <w:szCs w:val="20"/>
                        </w:rPr>
                        <w:t>Lesson 5:</w:t>
                      </w:r>
                      <w:r w:rsidRPr="00D769CC">
                        <w:rPr>
                          <w:rFonts w:ascii="Sassoon Infant Std" w:hAnsi="Sassoon Infant Std"/>
                          <w:sz w:val="20"/>
                          <w:szCs w:val="20"/>
                        </w:rPr>
                        <w:t xml:space="preserve"> </w:t>
                      </w:r>
                      <w:r w:rsidR="0031372E" w:rsidRPr="0031372E">
                        <w:rPr>
                          <w:rFonts w:ascii="Sassoon Infant Std" w:hAnsi="Sassoon Infant Std"/>
                        </w:rPr>
                        <w:t>Learners will design an algorithm to move their robot around the mat that they designed in Lesson 4. As part of the design process, learners will outline what their task is by identifying the starting and finishing points of a route. This outlining will ensure that learners clearly understand what they want their program to achieve.</w:t>
                      </w:r>
                    </w:p>
                  </w:txbxContent>
                </v:textbox>
                <w10:wrap type="square" anchorx="margin"/>
              </v:shape>
            </w:pict>
          </mc:Fallback>
        </mc:AlternateContent>
      </w:r>
      <w:r w:rsidR="0040097A">
        <w:rPr>
          <w:noProof/>
          <w:lang w:eastAsia="en-GB"/>
        </w:rPr>
        <mc:AlternateContent>
          <mc:Choice Requires="wps">
            <w:drawing>
              <wp:anchor distT="45720" distB="45720" distL="114300" distR="114300" simplePos="0" relativeHeight="251737088" behindDoc="0" locked="0" layoutInCell="1" allowOverlap="1" wp14:anchorId="0B34F831" wp14:editId="3506A97F">
                <wp:simplePos x="0" y="0"/>
                <wp:positionH relativeFrom="margin">
                  <wp:posOffset>2113016</wp:posOffset>
                </wp:positionH>
                <wp:positionV relativeFrom="paragraph">
                  <wp:posOffset>2132426</wp:posOffset>
                </wp:positionV>
                <wp:extent cx="3519170" cy="1492250"/>
                <wp:effectExtent l="0" t="0" r="24130" b="12700"/>
                <wp:wrapSquare wrapText="bothSides"/>
                <wp:docPr id="852896059" name="Text Box 8528960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170" cy="1492250"/>
                        </a:xfrm>
                        <a:prstGeom prst="rect">
                          <a:avLst/>
                        </a:prstGeom>
                        <a:solidFill>
                          <a:srgbClr val="FFFFFF"/>
                        </a:solidFill>
                        <a:ln w="9525">
                          <a:solidFill>
                            <a:srgbClr val="000000"/>
                          </a:solidFill>
                          <a:miter lim="800000"/>
                          <a:headEnd/>
                          <a:tailEnd/>
                        </a:ln>
                      </wps:spPr>
                      <wps:txbx>
                        <w:txbxContent>
                          <w:p w14:paraId="784DC469" w14:textId="49E90710" w:rsidR="00175873" w:rsidRPr="00D769CC" w:rsidRDefault="00175873" w:rsidP="00175873">
                            <w:pPr>
                              <w:rPr>
                                <w:rFonts w:ascii="Sassoon Infant Std" w:hAnsi="Sassoon Infant Std"/>
                                <w:sz w:val="20"/>
                                <w:szCs w:val="20"/>
                              </w:rPr>
                            </w:pPr>
                            <w:r w:rsidRPr="00D769CC">
                              <w:rPr>
                                <w:rFonts w:ascii="Sassoon Infant Std" w:hAnsi="Sassoon Infant Std"/>
                                <w:b/>
                                <w:bCs/>
                                <w:sz w:val="20"/>
                                <w:szCs w:val="20"/>
                              </w:rPr>
                              <w:t>Lesson 6:</w:t>
                            </w:r>
                            <w:r w:rsidRPr="00D769CC">
                              <w:rPr>
                                <w:rFonts w:ascii="Sassoon Infant Std" w:hAnsi="Sassoon Infant Std"/>
                                <w:sz w:val="20"/>
                                <w:szCs w:val="20"/>
                              </w:rPr>
                              <w:t xml:space="preserve"> </w:t>
                            </w:r>
                            <w:r w:rsidR="00FE7983" w:rsidRPr="00FE7983">
                              <w:rPr>
                                <w:rFonts w:ascii="Sassoon Infant Std" w:hAnsi="Sassoon Infant Std"/>
                              </w:rPr>
                              <w:t>Learners will take on a larger programming task. They will break the task into chunks and create algorithms for each chunk. This process is known as ‘decomposition’ and is covered further in key stage 2. Learners will also find and fix errors in their algorithms and programs. They will understand this process to be ‘debugging’.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4F831" id="Text Box 852896059" o:spid="_x0000_s1033" type="#_x0000_t202" style="position:absolute;margin-left:166.4pt;margin-top:167.9pt;width:277.1pt;height:117.5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">
                <v:textbox>
                  <w:txbxContent>
                    <w:p w14:paraId="784DC469" w14:textId="49E90710" w:rsidR="00175873" w:rsidRPr="00D769CC" w:rsidRDefault="00175873" w:rsidP="00175873">
                      <w:pPr>
                        <w:rPr>
                          <w:rFonts w:ascii="Sassoon Infant Std" w:hAnsi="Sassoon Infant Std"/>
                          <w:sz w:val="20"/>
                          <w:szCs w:val="20"/>
                        </w:rPr>
                      </w:pPr>
                      <w:r w:rsidRPr="00D769CC">
                        <w:rPr>
                          <w:rFonts w:ascii="Sassoon Infant Std" w:hAnsi="Sassoon Infant Std"/>
                          <w:b/>
                          <w:bCs/>
                          <w:sz w:val="20"/>
                          <w:szCs w:val="20"/>
                        </w:rPr>
                        <w:t>Lesson 6:</w:t>
                      </w:r>
                      <w:r w:rsidRPr="00D769CC">
                        <w:rPr>
                          <w:rFonts w:ascii="Sassoon Infant Std" w:hAnsi="Sassoon Infant Std"/>
                          <w:sz w:val="20"/>
                          <w:szCs w:val="20"/>
                        </w:rPr>
                        <w:t xml:space="preserve"> </w:t>
                      </w:r>
                      <w:r w:rsidR="00FE7983" w:rsidRPr="00FE7983">
                        <w:rPr>
                          <w:rFonts w:ascii="Sassoon Infant Std" w:hAnsi="Sassoon Infant Std"/>
                        </w:rPr>
                        <w:t>Learners will take on a larger programming task. They will break the task into chunks and create algorithms for each chunk. This process is known as ‘decomposition’ and is covered further in key stage 2. Learners will also find and fix errors in their algorithms and programs. They will understand this process to be ‘debugging’.</w:t>
                      </w:r>
                    </w:p>
                  </w:txbxContent>
                </v:textbox>
                <w10:wrap type="square" anchorx="margin"/>
              </v:shape>
            </w:pict>
          </mc:Fallback>
        </mc:AlternateContent>
      </w:r>
      <w:r w:rsidR="006D68CC">
        <w:rPr>
          <w:noProof/>
          <w:lang w:eastAsia="en-GB"/>
        </w:rPr>
        <mc:AlternateContent>
          <mc:Choice Requires="wps">
            <w:drawing>
              <wp:anchor distT="45720" distB="45720" distL="114300" distR="114300" simplePos="0" relativeHeight="251659264" behindDoc="0" locked="0" layoutInCell="1" allowOverlap="1" wp14:anchorId="1D450A9D" wp14:editId="5C8E584F">
                <wp:simplePos x="0" y="0"/>
                <wp:positionH relativeFrom="column">
                  <wp:posOffset>-466090</wp:posOffset>
                </wp:positionH>
                <wp:positionV relativeFrom="paragraph">
                  <wp:posOffset>10795</wp:posOffset>
                </wp:positionV>
                <wp:extent cx="2950210" cy="971550"/>
                <wp:effectExtent l="0" t="0" r="2159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210" cy="971550"/>
                        </a:xfrm>
                        <a:prstGeom prst="rect">
                          <a:avLst/>
                        </a:prstGeom>
                        <a:solidFill>
                          <a:srgbClr val="FFFFFF"/>
                        </a:solidFill>
                        <a:ln w="9525">
                          <a:solidFill>
                            <a:srgbClr val="000000"/>
                          </a:solidFill>
                          <a:miter lim="800000"/>
                          <a:headEnd/>
                          <a:tailEnd/>
                        </a:ln>
                      </wps:spPr>
                      <wps:txbx>
                        <w:txbxContent>
                          <w:p w14:paraId="31E86652" w14:textId="68205F41" w:rsidR="006D68CC" w:rsidRPr="006D68CC" w:rsidRDefault="00A10A01" w:rsidP="006D68CC">
                            <w:pPr>
                              <w:rPr>
                                <w:rFonts w:ascii="Sassoon Infant Std" w:hAnsi="Sassoon Infant Std"/>
                                <w:color w:val="000000" w:themeColor="text1"/>
                                <w:sz w:val="32"/>
                                <w:szCs w:val="32"/>
                              </w:rPr>
                            </w:pPr>
                            <w:r w:rsidRPr="006D68CC">
                              <w:rPr>
                                <w:rFonts w:ascii="Sassoon Infant Std" w:hAnsi="Sassoon Infant Std"/>
                                <w:color w:val="000000" w:themeColor="text1"/>
                                <w:sz w:val="32"/>
                                <w:szCs w:val="32"/>
                              </w:rPr>
                              <w:t>Computing</w:t>
                            </w:r>
                            <w:r w:rsidR="00575CEF" w:rsidRPr="006D68CC">
                              <w:rPr>
                                <w:rFonts w:ascii="Sassoon Infant Std" w:hAnsi="Sassoon Infant Std"/>
                                <w:color w:val="000000" w:themeColor="text1"/>
                                <w:sz w:val="32"/>
                                <w:szCs w:val="32"/>
                              </w:rPr>
                              <w:t>:</w:t>
                            </w:r>
                            <w:r w:rsidR="004E5B60" w:rsidRPr="006D68CC">
                              <w:rPr>
                                <w:rFonts w:ascii="Sassoon Infant Std" w:hAnsi="Sassoon Infant Std"/>
                                <w:color w:val="000000" w:themeColor="text1"/>
                                <w:sz w:val="32"/>
                                <w:szCs w:val="32"/>
                              </w:rPr>
                              <w:t xml:space="preserve"> </w:t>
                            </w:r>
                            <w:r w:rsidR="00B53A3B" w:rsidRPr="006D68CC">
                              <w:rPr>
                                <w:rFonts w:ascii="Sassoon Infant Std" w:hAnsi="Sassoon Infant Std"/>
                                <w:color w:val="000000" w:themeColor="text1"/>
                                <w:sz w:val="32"/>
                                <w:szCs w:val="32"/>
                              </w:rPr>
                              <w:t xml:space="preserve">Spring </w:t>
                            </w:r>
                            <w:r w:rsidR="00D9395E">
                              <w:rPr>
                                <w:rFonts w:ascii="Sassoon Infant Std" w:hAnsi="Sassoon Infant Std"/>
                                <w:color w:val="000000" w:themeColor="text1"/>
                                <w:sz w:val="32"/>
                                <w:szCs w:val="32"/>
                              </w:rPr>
                              <w:t>2</w:t>
                            </w:r>
                          </w:p>
                          <w:p w14:paraId="7883F165" w14:textId="4C478568" w:rsidR="00F85691" w:rsidRPr="006D68CC" w:rsidRDefault="00AA6D3C" w:rsidP="006D68CC">
                            <w:pPr>
                              <w:jc w:val="center"/>
                              <w:rPr>
                                <w:rFonts w:ascii="Sassoon Infant Std" w:hAnsi="Sassoon Infant Std"/>
                                <w:color w:val="000000" w:themeColor="text1"/>
                                <w:sz w:val="32"/>
                                <w:szCs w:val="32"/>
                              </w:rPr>
                            </w:pPr>
                            <w:r>
                              <w:rPr>
                                <w:rFonts w:ascii="Sassoon Infant Std" w:hAnsi="Sassoon Infant Std"/>
                                <w:color w:val="000000" w:themeColor="text1"/>
                                <w:sz w:val="32"/>
                                <w:szCs w:val="32"/>
                              </w:rPr>
                              <w:t>Algor</w:t>
                            </w:r>
                            <w:r w:rsidR="00194A69">
                              <w:rPr>
                                <w:rFonts w:ascii="Sassoon Infant Std" w:hAnsi="Sassoon Infant Std"/>
                                <w:color w:val="000000" w:themeColor="text1"/>
                                <w:sz w:val="32"/>
                                <w:szCs w:val="32"/>
                              </w:rPr>
                              <w:t>ithms and debugging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50A9D" id="_x0000_s1034" type="#_x0000_t202" style="position:absolute;margin-left:-36.7pt;margin-top:.85pt;width:232.3pt;height:7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">
                <v:textbox>
                  <w:txbxContent>
                    <w:p w14:paraId="31E86652" w14:textId="68205F41" w:rsidR="006D68CC" w:rsidRPr="006D68CC" w:rsidRDefault="00A10A01" w:rsidP="006D68CC">
                      <w:pPr>
                        <w:rPr>
                          <w:rFonts w:ascii="Sassoon Infant Std" w:hAnsi="Sassoon Infant Std"/>
                          <w:color w:val="000000" w:themeColor="text1"/>
                          <w:sz w:val="32"/>
                          <w:szCs w:val="32"/>
                        </w:rPr>
                      </w:pPr>
                      <w:r w:rsidRPr="006D68CC">
                        <w:rPr>
                          <w:rFonts w:ascii="Sassoon Infant Std" w:hAnsi="Sassoon Infant Std"/>
                          <w:color w:val="000000" w:themeColor="text1"/>
                          <w:sz w:val="32"/>
                          <w:szCs w:val="32"/>
                        </w:rPr>
                        <w:t>Computing</w:t>
                      </w:r>
                      <w:r w:rsidR="00575CEF" w:rsidRPr="006D68CC">
                        <w:rPr>
                          <w:rFonts w:ascii="Sassoon Infant Std" w:hAnsi="Sassoon Infant Std"/>
                          <w:color w:val="000000" w:themeColor="text1"/>
                          <w:sz w:val="32"/>
                          <w:szCs w:val="32"/>
                        </w:rPr>
                        <w:t>:</w:t>
                      </w:r>
                      <w:r w:rsidR="004E5B60" w:rsidRPr="006D68CC">
                        <w:rPr>
                          <w:rFonts w:ascii="Sassoon Infant Std" w:hAnsi="Sassoon Infant Std"/>
                          <w:color w:val="000000" w:themeColor="text1"/>
                          <w:sz w:val="32"/>
                          <w:szCs w:val="32"/>
                        </w:rPr>
                        <w:t xml:space="preserve"> </w:t>
                      </w:r>
                      <w:r w:rsidR="00B53A3B" w:rsidRPr="006D68CC">
                        <w:rPr>
                          <w:rFonts w:ascii="Sassoon Infant Std" w:hAnsi="Sassoon Infant Std"/>
                          <w:color w:val="000000" w:themeColor="text1"/>
                          <w:sz w:val="32"/>
                          <w:szCs w:val="32"/>
                        </w:rPr>
                        <w:t xml:space="preserve">Spring </w:t>
                      </w:r>
                      <w:r w:rsidR="00D9395E">
                        <w:rPr>
                          <w:rFonts w:ascii="Sassoon Infant Std" w:hAnsi="Sassoon Infant Std"/>
                          <w:color w:val="000000" w:themeColor="text1"/>
                          <w:sz w:val="32"/>
                          <w:szCs w:val="32"/>
                        </w:rPr>
                        <w:t>2</w:t>
                      </w:r>
                    </w:p>
                    <w:p w14:paraId="7883F165" w14:textId="4C478568" w:rsidR="00F85691" w:rsidRPr="006D68CC" w:rsidRDefault="00AA6D3C" w:rsidP="006D68CC">
                      <w:pPr>
                        <w:jc w:val="center"/>
                        <w:rPr>
                          <w:rFonts w:ascii="Sassoon Infant Std" w:hAnsi="Sassoon Infant Std"/>
                          <w:color w:val="000000" w:themeColor="text1"/>
                          <w:sz w:val="32"/>
                          <w:szCs w:val="32"/>
                        </w:rPr>
                      </w:pPr>
                      <w:r>
                        <w:rPr>
                          <w:rFonts w:ascii="Sassoon Infant Std" w:hAnsi="Sassoon Infant Std"/>
                          <w:color w:val="000000" w:themeColor="text1"/>
                          <w:sz w:val="32"/>
                          <w:szCs w:val="32"/>
                        </w:rPr>
                        <w:t>Algor</w:t>
                      </w:r>
                      <w:r w:rsidR="00194A69">
                        <w:rPr>
                          <w:rFonts w:ascii="Sassoon Infant Std" w:hAnsi="Sassoon Infant Std"/>
                          <w:color w:val="000000" w:themeColor="text1"/>
                          <w:sz w:val="32"/>
                          <w:szCs w:val="32"/>
                        </w:rPr>
                        <w:t>ithms and debugging</w:t>
                      </w:r>
                    </w:p>
                  </w:txbxContent>
                </v:textbox>
                <w10:wrap type="square"/>
              </v:shape>
            </w:pict>
          </mc:Fallback>
        </mc:AlternateContent>
      </w:r>
      <w:r w:rsidR="00D769CC">
        <w:rPr>
          <w:noProof/>
          <w:lang w:eastAsia="en-GB"/>
        </w:rPr>
        <mc:AlternateContent>
          <mc:Choice Requires="wps">
            <w:drawing>
              <wp:anchor distT="0" distB="0" distL="114300" distR="114300" simplePos="0" relativeHeight="251739136" behindDoc="0" locked="0" layoutInCell="1" allowOverlap="1" wp14:anchorId="0115265A" wp14:editId="7848F1D5">
                <wp:simplePos x="0" y="0"/>
                <wp:positionH relativeFrom="margin">
                  <wp:posOffset>3473505</wp:posOffset>
                </wp:positionH>
                <wp:positionV relativeFrom="paragraph">
                  <wp:posOffset>3573092</wp:posOffset>
                </wp:positionV>
                <wp:extent cx="572452" cy="583324"/>
                <wp:effectExtent l="13653" t="24447" r="32067" b="13018"/>
                <wp:wrapNone/>
                <wp:docPr id="2063711600" name="Right Arrow 19"/>
                <wp:cNvGraphicFramePr/>
                <a:graphic xmlns:a="http://schemas.openxmlformats.org/drawingml/2006/main">
                  <a:graphicData uri="http://schemas.microsoft.com/office/word/2010/wordprocessingShape">
                    <wps:wsp>
                      <wps:cNvSpPr/>
                      <wps:spPr>
                        <a:xfrm rot="16200000">
                          <a:off x="0" y="0"/>
                          <a:ext cx="572452" cy="583324"/>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2B69F" id="Right Arrow 19" o:spid="_x0000_s1026" type="#_x0000_t13" style="position:absolute;margin-left:273.5pt;margin-top:281.35pt;width:45.05pt;height:45.95pt;rotation:-90;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" adj="10800" fillcolor="#5b9bd5" strokecolor="#41719c" strokeweight="1pt">
                <w10:wrap anchorx="margin"/>
              </v:shape>
            </w:pict>
          </mc:Fallback>
        </mc:AlternateContent>
      </w:r>
      <w:r w:rsidR="00D769CC">
        <w:rPr>
          <w:noProof/>
          <w:lang w:eastAsia="en-GB"/>
        </w:rPr>
        <mc:AlternateContent>
          <mc:Choice Requires="wps">
            <w:drawing>
              <wp:anchor distT="0" distB="0" distL="114300" distR="114300" simplePos="0" relativeHeight="251679744" behindDoc="0" locked="0" layoutInCell="1" allowOverlap="1" wp14:anchorId="20EBF363" wp14:editId="083FD9E5">
                <wp:simplePos x="0" y="0"/>
                <wp:positionH relativeFrom="margin">
                  <wp:posOffset>9101245</wp:posOffset>
                </wp:positionH>
                <wp:positionV relativeFrom="paragraph">
                  <wp:posOffset>2995817</wp:posOffset>
                </wp:positionV>
                <wp:extent cx="691515" cy="504190"/>
                <wp:effectExtent l="0" t="1587" r="30797" b="30798"/>
                <wp:wrapNone/>
                <wp:docPr id="12" name="Right Arrow 12"/>
                <wp:cNvGraphicFramePr/>
                <a:graphic xmlns:a="http://schemas.openxmlformats.org/drawingml/2006/main">
                  <a:graphicData uri="http://schemas.microsoft.com/office/word/2010/wordprocessingShape">
                    <wps:wsp>
                      <wps:cNvSpPr/>
                      <wps:spPr>
                        <a:xfrm rot="5400000">
                          <a:off x="0" y="0"/>
                          <a:ext cx="691515" cy="504190"/>
                        </a:xfrm>
                        <a:prstGeom prst="rightArrow">
                          <a:avLst>
                            <a:gd name="adj1" fmla="val 56844"/>
                            <a:gd name="adj2" fmla="val 50000"/>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CF228" id="Right Arrow 12" o:spid="_x0000_s1026" type="#_x0000_t13" style="position:absolute;margin-left:716.65pt;margin-top:235.9pt;width:54.45pt;height:39.7pt;rotation:90;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" adj="13726,4661" fillcolor="#5b9bd5" strokecolor="#41719c" strokeweight="1pt">
                <w10:wrap anchorx="margin"/>
              </v:shape>
            </w:pict>
          </mc:Fallback>
        </mc:AlternateContent>
      </w:r>
      <w:r w:rsidR="00D769CC">
        <w:rPr>
          <w:noProof/>
          <w:lang w:eastAsia="en-GB"/>
        </w:rPr>
        <w:drawing>
          <wp:anchor distT="0" distB="0" distL="114300" distR="114300" simplePos="0" relativeHeight="251675648" behindDoc="1" locked="0" layoutInCell="1" allowOverlap="1" wp14:anchorId="0E17189D" wp14:editId="5BF6F3F1">
            <wp:simplePos x="0" y="0"/>
            <wp:positionH relativeFrom="margin">
              <wp:posOffset>7566660</wp:posOffset>
            </wp:positionH>
            <wp:positionV relativeFrom="paragraph">
              <wp:posOffset>1140460</wp:posOffset>
            </wp:positionV>
            <wp:extent cx="744220" cy="514350"/>
            <wp:effectExtent l="114935" t="37465" r="75565" b="0"/>
            <wp:wrapTight wrapText="bothSides">
              <wp:wrapPolygon edited="0">
                <wp:start x="-1654" y="6591"/>
                <wp:lineTo x="-4217" y="14731"/>
                <wp:lineTo x="4941" y="18093"/>
                <wp:lineTo x="13468" y="22769"/>
                <wp:lineTo x="17669" y="18226"/>
                <wp:lineTo x="18893" y="18482"/>
                <wp:lineTo x="22679" y="10599"/>
                <wp:lineTo x="11228" y="-4811"/>
                <wp:lineTo x="3671" y="-1693"/>
                <wp:lineTo x="-77" y="3307"/>
                <wp:lineTo x="-1654" y="659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3312374">
                      <a:off x="0" y="0"/>
                      <a:ext cx="744220" cy="514350"/>
                    </a:xfrm>
                    <a:prstGeom prst="rect">
                      <a:avLst/>
                    </a:prstGeom>
                    <a:noFill/>
                  </pic:spPr>
                </pic:pic>
              </a:graphicData>
            </a:graphic>
            <wp14:sizeRelH relativeFrom="page">
              <wp14:pctWidth>0</wp14:pctWidth>
            </wp14:sizeRelH>
            <wp14:sizeRelV relativeFrom="page">
              <wp14:pctHeight>0</wp14:pctHeight>
            </wp14:sizeRelV>
          </wp:anchor>
        </w:drawing>
      </w:r>
      <w:r w:rsidR="006778AE" w:rsidRPr="006778AE">
        <w:t xml:space="preserve"> </w:t>
      </w:r>
    </w:p>
    <w:sectPr w:rsidR="00491FCE" w:rsidSect="005A46AD">
      <w:pgSz w:w="16838" w:h="11906" w:orient="landscape"/>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276"/>
    <w:multiLevelType w:val="hybridMultilevel"/>
    <w:tmpl w:val="9F40F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F108E"/>
    <w:multiLevelType w:val="multilevel"/>
    <w:tmpl w:val="8FCE6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E2376"/>
    <w:multiLevelType w:val="hybridMultilevel"/>
    <w:tmpl w:val="96E415A6"/>
    <w:lvl w:ilvl="0" w:tplc="D53CF0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31133"/>
    <w:multiLevelType w:val="multilevel"/>
    <w:tmpl w:val="1EFAB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A62886"/>
    <w:multiLevelType w:val="multilevel"/>
    <w:tmpl w:val="BC6E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67E4C"/>
    <w:multiLevelType w:val="hybridMultilevel"/>
    <w:tmpl w:val="D76C0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708C2"/>
    <w:multiLevelType w:val="hybridMultilevel"/>
    <w:tmpl w:val="7288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062F2"/>
    <w:multiLevelType w:val="hybridMultilevel"/>
    <w:tmpl w:val="C4A6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FD28AE"/>
    <w:multiLevelType w:val="multilevel"/>
    <w:tmpl w:val="BB12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F62EB7"/>
    <w:multiLevelType w:val="hybridMultilevel"/>
    <w:tmpl w:val="17124C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8E13E90"/>
    <w:multiLevelType w:val="multilevel"/>
    <w:tmpl w:val="D344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745DA"/>
    <w:multiLevelType w:val="hybridMultilevel"/>
    <w:tmpl w:val="76564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214012"/>
    <w:multiLevelType w:val="hybridMultilevel"/>
    <w:tmpl w:val="E2DEE1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91024FE"/>
    <w:multiLevelType w:val="multilevel"/>
    <w:tmpl w:val="CDA2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6E761B"/>
    <w:multiLevelType w:val="hybridMultilevel"/>
    <w:tmpl w:val="C46AAAF8"/>
    <w:lvl w:ilvl="0" w:tplc="19B454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745CBD"/>
    <w:multiLevelType w:val="hybridMultilevel"/>
    <w:tmpl w:val="218AF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6C6B7D"/>
    <w:multiLevelType w:val="hybridMultilevel"/>
    <w:tmpl w:val="F5A67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FE25F6"/>
    <w:multiLevelType w:val="multilevel"/>
    <w:tmpl w:val="35AA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991F4D"/>
    <w:multiLevelType w:val="hybridMultilevel"/>
    <w:tmpl w:val="24C2A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1C75916"/>
    <w:multiLevelType w:val="hybridMultilevel"/>
    <w:tmpl w:val="B756E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D1404"/>
    <w:multiLevelType w:val="multilevel"/>
    <w:tmpl w:val="3C06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EB6988"/>
    <w:multiLevelType w:val="multilevel"/>
    <w:tmpl w:val="C2DAD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BE7C8D"/>
    <w:multiLevelType w:val="multilevel"/>
    <w:tmpl w:val="27BA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4901569">
    <w:abstractNumId w:val="19"/>
  </w:num>
  <w:num w:numId="2" w16cid:durableId="2117828359">
    <w:abstractNumId w:val="2"/>
  </w:num>
  <w:num w:numId="3" w16cid:durableId="394666411">
    <w:abstractNumId w:val="7"/>
  </w:num>
  <w:num w:numId="4" w16cid:durableId="1754202886">
    <w:abstractNumId w:val="16"/>
  </w:num>
  <w:num w:numId="5" w16cid:durableId="708652826">
    <w:abstractNumId w:val="14"/>
  </w:num>
  <w:num w:numId="6" w16cid:durableId="52973343">
    <w:abstractNumId w:val="6"/>
  </w:num>
  <w:num w:numId="7" w16cid:durableId="227158370">
    <w:abstractNumId w:val="12"/>
  </w:num>
  <w:num w:numId="8" w16cid:durableId="1197231937">
    <w:abstractNumId w:val="9"/>
  </w:num>
  <w:num w:numId="9" w16cid:durableId="2137487606">
    <w:abstractNumId w:val="11"/>
  </w:num>
  <w:num w:numId="10" w16cid:durableId="1134447264">
    <w:abstractNumId w:val="0"/>
  </w:num>
  <w:num w:numId="11" w16cid:durableId="765005857">
    <w:abstractNumId w:val="4"/>
  </w:num>
  <w:num w:numId="12" w16cid:durableId="1247838021">
    <w:abstractNumId w:val="8"/>
  </w:num>
  <w:num w:numId="13" w16cid:durableId="442917241">
    <w:abstractNumId w:val="3"/>
  </w:num>
  <w:num w:numId="14" w16cid:durableId="179704267">
    <w:abstractNumId w:val="22"/>
  </w:num>
  <w:num w:numId="15" w16cid:durableId="738133281">
    <w:abstractNumId w:val="17"/>
  </w:num>
  <w:num w:numId="16" w16cid:durableId="1399397523">
    <w:abstractNumId w:val="1"/>
  </w:num>
  <w:num w:numId="17" w16cid:durableId="847911438">
    <w:abstractNumId w:val="20"/>
  </w:num>
  <w:num w:numId="18" w16cid:durableId="130099959">
    <w:abstractNumId w:val="21"/>
  </w:num>
  <w:num w:numId="19" w16cid:durableId="319820232">
    <w:abstractNumId w:val="15"/>
  </w:num>
  <w:num w:numId="20" w16cid:durableId="915940463">
    <w:abstractNumId w:val="13"/>
  </w:num>
  <w:num w:numId="21" w16cid:durableId="1182933529">
    <w:abstractNumId w:val="10"/>
  </w:num>
  <w:num w:numId="22" w16cid:durableId="1875577309">
    <w:abstractNumId w:val="5"/>
  </w:num>
  <w:num w:numId="23" w16cid:durableId="3664883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9CF"/>
    <w:rsid w:val="00000432"/>
    <w:rsid w:val="0001323F"/>
    <w:rsid w:val="00024BFC"/>
    <w:rsid w:val="00044AD1"/>
    <w:rsid w:val="0006187B"/>
    <w:rsid w:val="000667E0"/>
    <w:rsid w:val="00074935"/>
    <w:rsid w:val="00091B93"/>
    <w:rsid w:val="000C0643"/>
    <w:rsid w:val="000D09CF"/>
    <w:rsid w:val="000F1F7E"/>
    <w:rsid w:val="0010072C"/>
    <w:rsid w:val="00102EE5"/>
    <w:rsid w:val="001204A3"/>
    <w:rsid w:val="00121B90"/>
    <w:rsid w:val="00143808"/>
    <w:rsid w:val="001747D5"/>
    <w:rsid w:val="00175873"/>
    <w:rsid w:val="00194A69"/>
    <w:rsid w:val="001D616D"/>
    <w:rsid w:val="001E3832"/>
    <w:rsid w:val="001F1E74"/>
    <w:rsid w:val="00207895"/>
    <w:rsid w:val="00211624"/>
    <w:rsid w:val="0026680A"/>
    <w:rsid w:val="00267782"/>
    <w:rsid w:val="002853C4"/>
    <w:rsid w:val="00295E97"/>
    <w:rsid w:val="002A5D1D"/>
    <w:rsid w:val="002A6C09"/>
    <w:rsid w:val="002B22C0"/>
    <w:rsid w:val="002B2F2E"/>
    <w:rsid w:val="002B5B06"/>
    <w:rsid w:val="002F3245"/>
    <w:rsid w:val="00300AB7"/>
    <w:rsid w:val="0031372E"/>
    <w:rsid w:val="00323068"/>
    <w:rsid w:val="00324C48"/>
    <w:rsid w:val="00380354"/>
    <w:rsid w:val="00394278"/>
    <w:rsid w:val="003A0DD7"/>
    <w:rsid w:val="003A7522"/>
    <w:rsid w:val="003E5196"/>
    <w:rsid w:val="003F4CF2"/>
    <w:rsid w:val="003F5FF4"/>
    <w:rsid w:val="0040097A"/>
    <w:rsid w:val="004135CB"/>
    <w:rsid w:val="00434870"/>
    <w:rsid w:val="00441F0A"/>
    <w:rsid w:val="004576CC"/>
    <w:rsid w:val="004725B1"/>
    <w:rsid w:val="00486FE5"/>
    <w:rsid w:val="00491FCE"/>
    <w:rsid w:val="00495F43"/>
    <w:rsid w:val="004C0F29"/>
    <w:rsid w:val="004C3942"/>
    <w:rsid w:val="004C68E5"/>
    <w:rsid w:val="004D7E4D"/>
    <w:rsid w:val="004E5B60"/>
    <w:rsid w:val="00500729"/>
    <w:rsid w:val="005011F5"/>
    <w:rsid w:val="005371A5"/>
    <w:rsid w:val="00575CEF"/>
    <w:rsid w:val="00581210"/>
    <w:rsid w:val="0059541E"/>
    <w:rsid w:val="005A46AD"/>
    <w:rsid w:val="005A55A2"/>
    <w:rsid w:val="005F5879"/>
    <w:rsid w:val="006778AE"/>
    <w:rsid w:val="006A08DB"/>
    <w:rsid w:val="006A0F53"/>
    <w:rsid w:val="006A3858"/>
    <w:rsid w:val="006D68CC"/>
    <w:rsid w:val="006E5E88"/>
    <w:rsid w:val="00713D38"/>
    <w:rsid w:val="00747635"/>
    <w:rsid w:val="00760A2D"/>
    <w:rsid w:val="007614E5"/>
    <w:rsid w:val="007705B6"/>
    <w:rsid w:val="007B1BB2"/>
    <w:rsid w:val="007D46FF"/>
    <w:rsid w:val="007D66B3"/>
    <w:rsid w:val="0083399D"/>
    <w:rsid w:val="008438D4"/>
    <w:rsid w:val="0085745E"/>
    <w:rsid w:val="00863C6D"/>
    <w:rsid w:val="008B56D4"/>
    <w:rsid w:val="008C1C17"/>
    <w:rsid w:val="008C5665"/>
    <w:rsid w:val="008E3044"/>
    <w:rsid w:val="008E4969"/>
    <w:rsid w:val="009304BC"/>
    <w:rsid w:val="00930F65"/>
    <w:rsid w:val="009448D0"/>
    <w:rsid w:val="00971647"/>
    <w:rsid w:val="009B109A"/>
    <w:rsid w:val="009C0788"/>
    <w:rsid w:val="009C576E"/>
    <w:rsid w:val="009D6790"/>
    <w:rsid w:val="009E2A40"/>
    <w:rsid w:val="00A10A01"/>
    <w:rsid w:val="00A52664"/>
    <w:rsid w:val="00A61465"/>
    <w:rsid w:val="00AA6D3C"/>
    <w:rsid w:val="00AF34B5"/>
    <w:rsid w:val="00AF6287"/>
    <w:rsid w:val="00B0221B"/>
    <w:rsid w:val="00B138C8"/>
    <w:rsid w:val="00B34F6C"/>
    <w:rsid w:val="00B53823"/>
    <w:rsid w:val="00B53A3B"/>
    <w:rsid w:val="00B63856"/>
    <w:rsid w:val="00B93AE0"/>
    <w:rsid w:val="00BB0838"/>
    <w:rsid w:val="00BC1E6A"/>
    <w:rsid w:val="00BC55C6"/>
    <w:rsid w:val="00BD0E05"/>
    <w:rsid w:val="00BD5006"/>
    <w:rsid w:val="00BD5C1A"/>
    <w:rsid w:val="00BE4B7D"/>
    <w:rsid w:val="00BF6AA2"/>
    <w:rsid w:val="00C30B96"/>
    <w:rsid w:val="00C55BA4"/>
    <w:rsid w:val="00C86BE1"/>
    <w:rsid w:val="00C9452B"/>
    <w:rsid w:val="00CA1B9B"/>
    <w:rsid w:val="00CA37F9"/>
    <w:rsid w:val="00CA3CF2"/>
    <w:rsid w:val="00CA509D"/>
    <w:rsid w:val="00CC065C"/>
    <w:rsid w:val="00D078F6"/>
    <w:rsid w:val="00D07AFE"/>
    <w:rsid w:val="00D11871"/>
    <w:rsid w:val="00D1626F"/>
    <w:rsid w:val="00D20262"/>
    <w:rsid w:val="00D5150E"/>
    <w:rsid w:val="00D769CC"/>
    <w:rsid w:val="00D86BCD"/>
    <w:rsid w:val="00D90544"/>
    <w:rsid w:val="00D9395E"/>
    <w:rsid w:val="00D97D28"/>
    <w:rsid w:val="00DA7715"/>
    <w:rsid w:val="00DE1ABA"/>
    <w:rsid w:val="00DE5C25"/>
    <w:rsid w:val="00E22028"/>
    <w:rsid w:val="00E76883"/>
    <w:rsid w:val="00EC1A34"/>
    <w:rsid w:val="00EE58F7"/>
    <w:rsid w:val="00EF5A4B"/>
    <w:rsid w:val="00F011E4"/>
    <w:rsid w:val="00F40511"/>
    <w:rsid w:val="00F5424E"/>
    <w:rsid w:val="00F85691"/>
    <w:rsid w:val="00F93AF7"/>
    <w:rsid w:val="00FD0FC4"/>
    <w:rsid w:val="00FE7983"/>
    <w:rsid w:val="00FF6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778CC"/>
  <w15:chartTrackingRefBased/>
  <w15:docId w15:val="{D1092011-7727-4454-A016-64E403D5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B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F0A"/>
    <w:pPr>
      <w:ind w:left="720"/>
      <w:contextualSpacing/>
    </w:pPr>
  </w:style>
  <w:style w:type="character" w:styleId="Strong">
    <w:name w:val="Strong"/>
    <w:basedOn w:val="DefaultParagraphFont"/>
    <w:uiPriority w:val="22"/>
    <w:qFormat/>
    <w:rsid w:val="00971647"/>
    <w:rPr>
      <w:b/>
      <w:bCs/>
    </w:rPr>
  </w:style>
  <w:style w:type="paragraph" w:styleId="NormalWeb">
    <w:name w:val="Normal (Web)"/>
    <w:basedOn w:val="Normal"/>
    <w:uiPriority w:val="99"/>
    <w:semiHidden/>
    <w:unhideWhenUsed/>
    <w:rsid w:val="005371A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639597">
      <w:bodyDiv w:val="1"/>
      <w:marLeft w:val="0"/>
      <w:marRight w:val="0"/>
      <w:marTop w:val="0"/>
      <w:marBottom w:val="0"/>
      <w:divBdr>
        <w:top w:val="none" w:sz="0" w:space="0" w:color="auto"/>
        <w:left w:val="none" w:sz="0" w:space="0" w:color="auto"/>
        <w:bottom w:val="none" w:sz="0" w:space="0" w:color="auto"/>
        <w:right w:val="none" w:sz="0" w:space="0" w:color="auto"/>
      </w:divBdr>
      <w:divsChild>
        <w:div w:id="1722754151">
          <w:marLeft w:val="0"/>
          <w:marRight w:val="0"/>
          <w:marTop w:val="0"/>
          <w:marBottom w:val="0"/>
          <w:divBdr>
            <w:top w:val="none" w:sz="0" w:space="0" w:color="auto"/>
            <w:left w:val="none" w:sz="0" w:space="0" w:color="auto"/>
            <w:bottom w:val="none" w:sz="0" w:space="0" w:color="auto"/>
            <w:right w:val="none" w:sz="0" w:space="0" w:color="auto"/>
          </w:divBdr>
        </w:div>
        <w:div w:id="1802306066">
          <w:marLeft w:val="0"/>
          <w:marRight w:val="0"/>
          <w:marTop w:val="0"/>
          <w:marBottom w:val="0"/>
          <w:divBdr>
            <w:top w:val="none" w:sz="0" w:space="0" w:color="auto"/>
            <w:left w:val="none" w:sz="0" w:space="0" w:color="auto"/>
            <w:bottom w:val="none" w:sz="0" w:space="0" w:color="auto"/>
            <w:right w:val="none" w:sz="0" w:space="0" w:color="auto"/>
          </w:divBdr>
        </w:div>
        <w:div w:id="1217933927">
          <w:marLeft w:val="0"/>
          <w:marRight w:val="0"/>
          <w:marTop w:val="0"/>
          <w:marBottom w:val="0"/>
          <w:divBdr>
            <w:top w:val="none" w:sz="0" w:space="0" w:color="auto"/>
            <w:left w:val="none" w:sz="0" w:space="0" w:color="auto"/>
            <w:bottom w:val="none" w:sz="0" w:space="0" w:color="auto"/>
            <w:right w:val="none" w:sz="0" w:space="0" w:color="auto"/>
          </w:divBdr>
        </w:div>
      </w:divsChild>
    </w:div>
    <w:div w:id="1282688437">
      <w:bodyDiv w:val="1"/>
      <w:marLeft w:val="0"/>
      <w:marRight w:val="0"/>
      <w:marTop w:val="0"/>
      <w:marBottom w:val="0"/>
      <w:divBdr>
        <w:top w:val="none" w:sz="0" w:space="0" w:color="auto"/>
        <w:left w:val="none" w:sz="0" w:space="0" w:color="auto"/>
        <w:bottom w:val="none" w:sz="0" w:space="0" w:color="auto"/>
        <w:right w:val="none" w:sz="0" w:space="0" w:color="auto"/>
      </w:divBdr>
    </w:div>
    <w:div w:id="1648393669">
      <w:bodyDiv w:val="1"/>
      <w:marLeft w:val="0"/>
      <w:marRight w:val="0"/>
      <w:marTop w:val="0"/>
      <w:marBottom w:val="0"/>
      <w:divBdr>
        <w:top w:val="none" w:sz="0" w:space="0" w:color="auto"/>
        <w:left w:val="none" w:sz="0" w:space="0" w:color="auto"/>
        <w:bottom w:val="none" w:sz="0" w:space="0" w:color="auto"/>
        <w:right w:val="none" w:sz="0" w:space="0" w:color="auto"/>
      </w:divBdr>
    </w:div>
    <w:div w:id="1875534552">
      <w:bodyDiv w:val="1"/>
      <w:marLeft w:val="0"/>
      <w:marRight w:val="0"/>
      <w:marTop w:val="0"/>
      <w:marBottom w:val="0"/>
      <w:divBdr>
        <w:top w:val="none" w:sz="0" w:space="0" w:color="auto"/>
        <w:left w:val="none" w:sz="0" w:space="0" w:color="auto"/>
        <w:bottom w:val="none" w:sz="0" w:space="0" w:color="auto"/>
        <w:right w:val="none" w:sz="0" w:space="0" w:color="auto"/>
      </w:divBdr>
    </w:div>
    <w:div w:id="1953130344">
      <w:bodyDiv w:val="1"/>
      <w:marLeft w:val="0"/>
      <w:marRight w:val="0"/>
      <w:marTop w:val="0"/>
      <w:marBottom w:val="0"/>
      <w:divBdr>
        <w:top w:val="none" w:sz="0" w:space="0" w:color="auto"/>
        <w:left w:val="none" w:sz="0" w:space="0" w:color="auto"/>
        <w:bottom w:val="none" w:sz="0" w:space="0" w:color="auto"/>
        <w:right w:val="none" w:sz="0" w:space="0" w:color="auto"/>
      </w:divBdr>
      <w:divsChild>
        <w:div w:id="1673141010">
          <w:marLeft w:val="0"/>
          <w:marRight w:val="0"/>
          <w:marTop w:val="0"/>
          <w:marBottom w:val="0"/>
          <w:divBdr>
            <w:top w:val="none" w:sz="0" w:space="0" w:color="auto"/>
            <w:left w:val="none" w:sz="0" w:space="0" w:color="auto"/>
            <w:bottom w:val="none" w:sz="0" w:space="0" w:color="auto"/>
            <w:right w:val="none" w:sz="0" w:space="0" w:color="auto"/>
          </w:divBdr>
        </w:div>
        <w:div w:id="273366997">
          <w:marLeft w:val="0"/>
          <w:marRight w:val="0"/>
          <w:marTop w:val="0"/>
          <w:marBottom w:val="0"/>
          <w:divBdr>
            <w:top w:val="none" w:sz="0" w:space="0" w:color="auto"/>
            <w:left w:val="none" w:sz="0" w:space="0" w:color="auto"/>
            <w:bottom w:val="none" w:sz="0" w:space="0" w:color="auto"/>
            <w:right w:val="none" w:sz="0" w:space="0" w:color="auto"/>
          </w:divBdr>
        </w:div>
        <w:div w:id="906377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51D845A885245B83E78AF51F568C8" ma:contentTypeVersion="15" ma:contentTypeDescription="Create a new document." ma:contentTypeScope="" ma:versionID="b823cd6d1f43a9e4532e5a8e2573ffd1">
  <xsd:schema xmlns:xsd="http://www.w3.org/2001/XMLSchema" xmlns:xs="http://www.w3.org/2001/XMLSchema" xmlns:p="http://schemas.microsoft.com/office/2006/metadata/properties" xmlns:ns2="49e7a498-3891-4273-827e-8a63e12963a4" xmlns:ns3="eb370ac7-8fc3-4cb4-a9ab-ccfeca1627d9" targetNamespace="http://schemas.microsoft.com/office/2006/metadata/properties" ma:root="true" ma:fieldsID="e89e47a31178fb9e30eeab1e6bf03eba" ns2:_="" ns3:_="">
    <xsd:import namespace="49e7a498-3891-4273-827e-8a63e12963a4"/>
    <xsd:import namespace="eb370ac7-8fc3-4cb4-a9ab-ccfeca162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7a498-3891-4273-827e-8a63e1296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0ac7-8fc3-4cb4-a9ab-ccfeca1627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098bde-718d-4e0c-a268-d708077b6908}" ma:internalName="TaxCatchAll" ma:showField="CatchAllData" ma:web="eb370ac7-8fc3-4cb4-a9ab-ccfeca1627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e7a498-3891-4273-827e-8a63e12963a4">
      <Terms xmlns="http://schemas.microsoft.com/office/infopath/2007/PartnerControls"/>
    </lcf76f155ced4ddcb4097134ff3c332f>
    <TaxCatchAll xmlns="eb370ac7-8fc3-4cb4-a9ab-ccfeca1627d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929DF0-ACF7-495A-B40F-9E079CCB3639}"/>
</file>

<file path=customXml/itemProps2.xml><?xml version="1.0" encoding="utf-8"?>
<ds:datastoreItem xmlns:ds="http://schemas.openxmlformats.org/officeDocument/2006/customXml" ds:itemID="{650670DB-C10C-4095-BE88-DEB0C700B364}">
  <ds:schemaRefs>
    <ds:schemaRef ds:uri="http://schemas.microsoft.com/office/2006/metadata/properties"/>
    <ds:schemaRef ds:uri="http://schemas.microsoft.com/office/infopath/2007/PartnerControls"/>
    <ds:schemaRef ds:uri="49e7a498-3891-4273-827e-8a63e12963a4"/>
    <ds:schemaRef ds:uri="eb370ac7-8fc3-4cb4-a9ab-ccfeca1627d9"/>
  </ds:schemaRefs>
</ds:datastoreItem>
</file>

<file path=customXml/itemProps3.xml><?xml version="1.0" encoding="utf-8"?>
<ds:datastoreItem xmlns:ds="http://schemas.openxmlformats.org/officeDocument/2006/customXml" ds:itemID="{BB1AABD9-C254-4954-9CC1-B8882A4AF4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0</Words>
  <Characters>0</Characters>
  <Application>Microsoft Office Word</Application>
  <DocSecurity>0</DocSecurity>
  <Lines>1</Lines>
  <Paragraphs>0</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Crothers</dc:creator>
  <cp:keywords/>
  <dc:description/>
  <cp:lastModifiedBy>Shelley Gyte</cp:lastModifiedBy>
  <cp:revision>20</cp:revision>
  <cp:lastPrinted>2023-12-22T13:52:00Z</cp:lastPrinted>
  <dcterms:created xsi:type="dcterms:W3CDTF">2026-02-04T17:57:00Z</dcterms:created>
  <dcterms:modified xsi:type="dcterms:W3CDTF">2026-02-16T10:50:00Z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0x0101008B851D845A885245B83E78AF51F568C8</vt:lpwstr>
  </property>
  <property fmtid="{D5CDD505-2E9C-101B-9397-08002B2CF9AE}" pid="3" name="Order">
    <vt:r8>3493400</vt:r8>
  </property>
  <property fmtid="{D5CDD505-2E9C-101B-9397-08002B2CF9AE}" pid="4" name="MediaServiceImageTags">
    <vt:lpwstr/>
  </property>
</Properties>
</file>